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9298" w14:textId="77777777" w:rsidR="00AE2F38" w:rsidRPr="00FD3FBD" w:rsidRDefault="00371CF8" w:rsidP="00371CF8">
      <w:pPr>
        <w:spacing w:after="200" w:line="276" w:lineRule="auto"/>
        <w:ind w:right="-1" w:firstLine="709"/>
        <w:jc w:val="center"/>
        <w:rPr>
          <w:rFonts w:ascii="Sylfaen" w:eastAsia="Calibri" w:hAnsi="Sylfaen"/>
          <w:b/>
          <w:bCs/>
          <w:iCs/>
          <w:u w:val="single"/>
          <w:lang w:val="af-ZA" w:eastAsia="en-US"/>
        </w:rPr>
      </w:pPr>
      <w:r w:rsidRPr="00FD3FBD">
        <w:rPr>
          <w:rFonts w:ascii="Sylfaen" w:eastAsia="Calibri" w:hAnsi="Sylfaen"/>
          <w:b/>
          <w:bCs/>
          <w:iCs/>
          <w:u w:val="single"/>
          <w:lang w:val="af-ZA" w:eastAsia="en-US"/>
        </w:rPr>
        <w:t>ՀԱՅՏԱՐԱՐՈՒԹՅՈՒՆ</w:t>
      </w:r>
    </w:p>
    <w:p w14:paraId="316B9D7F" w14:textId="77777777" w:rsidR="00AE2F38" w:rsidRPr="00FD3FBD" w:rsidRDefault="00371CF8" w:rsidP="00371CF8">
      <w:pPr>
        <w:spacing w:after="200" w:line="276" w:lineRule="auto"/>
        <w:ind w:right="-1" w:firstLine="709"/>
        <w:jc w:val="center"/>
        <w:rPr>
          <w:rFonts w:ascii="Sylfaen" w:eastAsia="Calibri" w:hAnsi="Sylfaen"/>
          <w:b/>
          <w:bCs/>
          <w:iCs/>
          <w:lang w:val="af-ZA" w:eastAsia="en-US"/>
        </w:rPr>
      </w:pPr>
      <w:r w:rsidRPr="00FD3FBD">
        <w:rPr>
          <w:rFonts w:ascii="Sylfaen" w:eastAsia="Calibri" w:hAnsi="Sylfaen"/>
          <w:b/>
          <w:bCs/>
          <w:iCs/>
          <w:lang w:val="af-ZA" w:eastAsia="en-US"/>
        </w:rPr>
        <w:t>ՀՀ</w:t>
      </w:r>
      <w:r w:rsidR="00AE2F38" w:rsidRPr="00FD3FBD">
        <w:rPr>
          <w:rFonts w:ascii="Sylfaen" w:eastAsia="Calibri" w:hAnsi="Sylfaen"/>
          <w:b/>
          <w:bCs/>
          <w:iCs/>
          <w:lang w:val="af-ZA" w:eastAsia="en-US"/>
        </w:rPr>
        <w:t xml:space="preserve">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պաշտպանության</w:t>
      </w:r>
      <w:r w:rsidR="00AE2F38" w:rsidRPr="00FD3FBD">
        <w:rPr>
          <w:rFonts w:ascii="Sylfaen" w:eastAsia="Calibri" w:hAnsi="Sylfaen"/>
          <w:b/>
          <w:bCs/>
          <w:iCs/>
          <w:lang w:val="af-ZA" w:eastAsia="en-US"/>
        </w:rPr>
        <w:t xml:space="preserve">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նախարարությ</w:t>
      </w:r>
      <w:r w:rsidR="004800F2" w:rsidRPr="00FD3FBD">
        <w:rPr>
          <w:rFonts w:ascii="Sylfaen" w:eastAsia="Calibri" w:hAnsi="Sylfaen"/>
          <w:b/>
          <w:bCs/>
          <w:iCs/>
          <w:lang w:val="af-ZA" w:eastAsia="en-US"/>
        </w:rPr>
        <w:t>ա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ն</w:t>
      </w:r>
      <w:r w:rsidR="004800F2" w:rsidRPr="00FD3FBD">
        <w:rPr>
          <w:rFonts w:ascii="Sylfaen" w:eastAsia="Calibri" w:hAnsi="Sylfaen"/>
          <w:b/>
          <w:bCs/>
          <w:iCs/>
          <w:lang w:val="af-ZA" w:eastAsia="en-US"/>
        </w:rPr>
        <w:t xml:space="preserve"> Վ. Սարգսյանի անվան ռազմական ակադեմիան</w:t>
      </w:r>
      <w:r w:rsidR="00AE2F38" w:rsidRPr="00FD3FBD">
        <w:rPr>
          <w:rFonts w:ascii="Sylfaen" w:eastAsia="Calibri" w:hAnsi="Sylfaen"/>
          <w:b/>
          <w:bCs/>
          <w:iCs/>
          <w:lang w:val="af-ZA" w:eastAsia="en-US"/>
        </w:rPr>
        <w:t xml:space="preserve"> (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այսուհետ</w:t>
      </w:r>
      <w:r w:rsidR="00AE2F38" w:rsidRPr="00FD3FBD">
        <w:rPr>
          <w:rFonts w:ascii="Sylfaen" w:eastAsia="Calibri" w:hAnsi="Sylfaen"/>
          <w:b/>
          <w:bCs/>
          <w:iCs/>
          <w:lang w:val="af-ZA" w:eastAsia="en-US"/>
        </w:rPr>
        <w:t xml:space="preserve">`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ՀՀ</w:t>
      </w:r>
      <w:r w:rsidR="008A36CC" w:rsidRPr="00FD3FBD">
        <w:rPr>
          <w:rFonts w:ascii="Sylfaen" w:eastAsia="Calibri" w:hAnsi="Sylfaen"/>
          <w:b/>
          <w:bCs/>
          <w:iCs/>
          <w:lang w:val="af-ZA" w:eastAsia="en-US"/>
        </w:rPr>
        <w:t xml:space="preserve">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ՊՆ</w:t>
      </w:r>
      <w:r w:rsidR="004800F2" w:rsidRPr="00FD3FBD">
        <w:rPr>
          <w:rFonts w:ascii="Sylfaen" w:eastAsia="Calibri" w:hAnsi="Sylfaen"/>
          <w:b/>
          <w:bCs/>
          <w:iCs/>
          <w:lang w:val="af-ZA" w:eastAsia="en-US"/>
        </w:rPr>
        <w:t xml:space="preserve"> ՌԱ</w:t>
      </w:r>
      <w:r w:rsidR="008A36CC" w:rsidRPr="00FD3FBD">
        <w:rPr>
          <w:rFonts w:ascii="Sylfaen" w:eastAsia="Calibri" w:hAnsi="Sylfaen"/>
          <w:b/>
          <w:bCs/>
          <w:iCs/>
          <w:lang w:val="af-ZA" w:eastAsia="en-US"/>
        </w:rPr>
        <w:t xml:space="preserve">)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հայտարարում</w:t>
      </w:r>
      <w:r w:rsidR="008A36CC" w:rsidRPr="00FD3FBD">
        <w:rPr>
          <w:rFonts w:ascii="Sylfaen" w:eastAsia="Calibri" w:hAnsi="Sylfaen"/>
          <w:b/>
          <w:bCs/>
          <w:iCs/>
          <w:lang w:val="af-ZA" w:eastAsia="en-US"/>
        </w:rPr>
        <w:t xml:space="preserve">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է</w:t>
      </w:r>
      <w:r w:rsidR="008A36CC" w:rsidRPr="00FD3FBD">
        <w:rPr>
          <w:rFonts w:ascii="Sylfaen" w:eastAsia="Calibri" w:hAnsi="Sylfaen"/>
          <w:b/>
          <w:bCs/>
          <w:iCs/>
          <w:lang w:val="af-ZA" w:eastAsia="en-US"/>
        </w:rPr>
        <w:t xml:space="preserve">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մրցույթ</w:t>
      </w:r>
      <w:r w:rsidR="008A36CC" w:rsidRPr="00FD3FBD">
        <w:rPr>
          <w:rFonts w:ascii="Sylfaen" w:eastAsia="Calibri" w:hAnsi="Sylfaen"/>
          <w:b/>
          <w:bCs/>
          <w:iCs/>
          <w:lang w:val="af-ZA" w:eastAsia="en-US"/>
        </w:rPr>
        <w:t xml:space="preserve">`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դասախոսական</w:t>
      </w:r>
      <w:r w:rsidR="00AE2F38" w:rsidRPr="00FD3FBD">
        <w:rPr>
          <w:rFonts w:ascii="Sylfaen" w:eastAsia="Calibri" w:hAnsi="Sylfaen"/>
          <w:b/>
          <w:bCs/>
          <w:iCs/>
          <w:lang w:val="af-ZA" w:eastAsia="en-US"/>
        </w:rPr>
        <w:t xml:space="preserve">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հետևյալ</w:t>
      </w:r>
      <w:r w:rsidR="00AE2F38" w:rsidRPr="00FD3FBD">
        <w:rPr>
          <w:rFonts w:ascii="Sylfaen" w:eastAsia="Calibri" w:hAnsi="Sylfaen"/>
          <w:b/>
          <w:bCs/>
          <w:iCs/>
          <w:lang w:val="af-ZA" w:eastAsia="en-US"/>
        </w:rPr>
        <w:t xml:space="preserve">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թափուր</w:t>
      </w:r>
      <w:r w:rsidR="00AE2F38" w:rsidRPr="00FD3FBD">
        <w:rPr>
          <w:rFonts w:ascii="Sylfaen" w:eastAsia="Calibri" w:hAnsi="Sylfaen"/>
          <w:b/>
          <w:bCs/>
          <w:iCs/>
          <w:lang w:val="af-ZA" w:eastAsia="en-US"/>
        </w:rPr>
        <w:t xml:space="preserve"> </w:t>
      </w:r>
      <w:r w:rsidR="00FB1775" w:rsidRPr="00FD3FBD">
        <w:rPr>
          <w:rFonts w:ascii="Sylfaen" w:eastAsia="Calibri" w:hAnsi="Sylfaen"/>
          <w:b/>
          <w:bCs/>
          <w:iCs/>
          <w:lang w:val="af-ZA" w:eastAsia="en-US"/>
        </w:rPr>
        <w:t xml:space="preserve">քաղաքացիական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պաշտոնները</w:t>
      </w:r>
      <w:r w:rsidR="00AE2F38" w:rsidRPr="00FD3FBD">
        <w:rPr>
          <w:rFonts w:ascii="Sylfaen" w:eastAsia="Calibri" w:hAnsi="Sylfaen"/>
          <w:b/>
          <w:bCs/>
          <w:iCs/>
          <w:lang w:val="af-ZA" w:eastAsia="en-US"/>
        </w:rPr>
        <w:t xml:space="preserve">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զբաղեցնելու</w:t>
      </w:r>
      <w:r w:rsidR="00AE2F38" w:rsidRPr="00FD3FBD">
        <w:rPr>
          <w:rFonts w:ascii="Sylfaen" w:eastAsia="Calibri" w:hAnsi="Sylfaen"/>
          <w:b/>
          <w:bCs/>
          <w:iCs/>
          <w:lang w:val="af-ZA" w:eastAsia="en-US"/>
        </w:rPr>
        <w:t xml:space="preserve"> </w:t>
      </w:r>
      <w:r w:rsidRPr="00FD3FBD">
        <w:rPr>
          <w:rFonts w:ascii="Sylfaen" w:eastAsia="Calibri" w:hAnsi="Sylfaen"/>
          <w:b/>
          <w:bCs/>
          <w:iCs/>
          <w:lang w:val="af-ZA" w:eastAsia="en-US"/>
        </w:rPr>
        <w:t>համար</w:t>
      </w:r>
    </w:p>
    <w:p w14:paraId="0885E788" w14:textId="77777777" w:rsidR="0003711D" w:rsidRPr="00FA0A9C" w:rsidRDefault="0003711D" w:rsidP="0003711D">
      <w:pPr>
        <w:tabs>
          <w:tab w:val="left" w:pos="90"/>
          <w:tab w:val="left" w:pos="990"/>
          <w:tab w:val="left" w:pos="1843"/>
        </w:tabs>
        <w:ind w:left="567"/>
        <w:jc w:val="both"/>
        <w:rPr>
          <w:rFonts w:ascii="Sylfaen" w:hAnsi="Sylfaen"/>
          <w:lang w:val="af-ZA"/>
        </w:rPr>
      </w:pPr>
    </w:p>
    <w:p w14:paraId="14101072" w14:textId="77777777" w:rsidR="00B775C2" w:rsidRPr="00FA0A9C" w:rsidRDefault="00C24682" w:rsidP="004D55DC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FA0A9C">
        <w:rPr>
          <w:rFonts w:ascii="Sylfaen" w:eastAsia="Calibri" w:hAnsi="Sylfaen" w:cs="Times Armenian"/>
          <w:b/>
          <w:lang w:val="de-DE"/>
        </w:rPr>
        <w:t>ՀՀ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ՊՆ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ՌԱ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զինվորական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իրավունքի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և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առաջնորդության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ամբիոնի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զինվորական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մանկավարժության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և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հոգեբանության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ցիկլի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ավա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գ </w:t>
      </w:r>
      <w:r w:rsidR="00F81080" w:rsidRPr="00FA0A9C">
        <w:rPr>
          <w:rFonts w:ascii="Sylfaen" w:eastAsia="Calibri" w:hAnsi="Sylfaen" w:cs="Times Armenian"/>
          <w:b/>
          <w:lang w:val="de-DE"/>
        </w:rPr>
        <w:t>դասախոս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B775C2" w:rsidRPr="00FA0A9C">
        <w:rPr>
          <w:rFonts w:ascii="Sylfaen" w:eastAsia="Calibri" w:hAnsi="Sylfaen" w:cs="Times Armenian"/>
          <w:b/>
          <w:lang w:val="af-ZA"/>
        </w:rPr>
        <w:t xml:space="preserve">(դասավանդման առարկան՝ </w:t>
      </w:r>
      <w:r w:rsidR="00F81080" w:rsidRPr="00FA0A9C">
        <w:rPr>
          <w:rFonts w:ascii="Sylfaen" w:eastAsia="Calibri" w:hAnsi="Sylfaen" w:cs="Times Armenian"/>
          <w:b/>
          <w:lang w:val="de-DE"/>
        </w:rPr>
        <w:t>զինվորական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մանկավարժություն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և</w:t>
      </w:r>
      <w:r w:rsidR="00F81080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F81080" w:rsidRPr="00FA0A9C">
        <w:rPr>
          <w:rFonts w:ascii="Sylfaen" w:eastAsia="Calibri" w:hAnsi="Sylfaen" w:cs="Times Armenian"/>
          <w:b/>
          <w:lang w:val="de-DE"/>
        </w:rPr>
        <w:t>հոգեբանություն</w:t>
      </w:r>
      <w:r w:rsidR="00B775C2" w:rsidRPr="00FA0A9C">
        <w:rPr>
          <w:rFonts w:ascii="Sylfaen" w:eastAsia="Calibri" w:hAnsi="Sylfaen" w:cs="Times Armenian"/>
          <w:b/>
          <w:lang w:val="af-ZA"/>
        </w:rPr>
        <w:t>)</w:t>
      </w:r>
    </w:p>
    <w:p w14:paraId="47539631" w14:textId="77777777" w:rsidR="0059541F" w:rsidRPr="00FA0A9C" w:rsidRDefault="00371CF8" w:rsidP="004D55DC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FA0A9C">
        <w:rPr>
          <w:rFonts w:ascii="Sylfaen" w:eastAsia="Calibri" w:hAnsi="Sylfaen" w:cs="Sylfaen"/>
          <w:lang w:val="de-DE"/>
        </w:rPr>
        <w:t>Նշված</w:t>
      </w:r>
      <w:r w:rsidR="0059541F"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թափուր</w:t>
      </w:r>
      <w:r w:rsidR="0059541F"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պաշտոն</w:t>
      </w:r>
      <w:r w:rsidR="009C5458" w:rsidRPr="00FA0A9C">
        <w:rPr>
          <w:rFonts w:ascii="Sylfaen" w:eastAsia="Calibri" w:hAnsi="Sylfaen" w:cs="Sylfaen"/>
          <w:lang w:val="de-DE"/>
        </w:rPr>
        <w:t>ը</w:t>
      </w:r>
      <w:r w:rsidR="0059541F"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զբաղեցնելու</w:t>
      </w:r>
      <w:r w:rsidR="0059541F"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համար</w:t>
      </w:r>
      <w:r w:rsidR="0059541F"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պահանջվում</w:t>
      </w:r>
      <w:r w:rsidR="0059541F"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է</w:t>
      </w:r>
      <w:r w:rsidR="0059541F" w:rsidRPr="00FA0A9C">
        <w:rPr>
          <w:rFonts w:ascii="Sylfaen" w:eastAsia="Calibri" w:hAnsi="Sylfaen" w:cs="Sylfaen"/>
          <w:lang w:val="af-ZA"/>
        </w:rPr>
        <w:t>`</w:t>
      </w:r>
      <w:r w:rsidR="0059541F" w:rsidRPr="00FA0A9C">
        <w:rPr>
          <w:rFonts w:ascii="Sylfaen" w:hAnsi="Sylfaen"/>
          <w:lang w:val="af-ZA"/>
        </w:rPr>
        <w:tab/>
      </w:r>
    </w:p>
    <w:p w14:paraId="6CB5B927" w14:textId="77777777" w:rsidR="00C24682" w:rsidRPr="00FA0A9C" w:rsidRDefault="00C24682" w:rsidP="004D55DC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FA0A9C">
        <w:rPr>
          <w:rFonts w:ascii="Sylfaen" w:eastAsia="Calibri" w:hAnsi="Sylfaen" w:cs="Sylfaen"/>
          <w:iCs/>
          <w:lang w:val="de-DE" w:eastAsia="en-US"/>
        </w:rPr>
        <w:t>ունենա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բարձրա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ույն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մա</w:t>
      </w:r>
      <w:r w:rsidR="00E653EA"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իստրոսական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մասնա</w:t>
      </w:r>
      <w:r w:rsidR="00E653EA"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իտական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կրթություն</w:t>
      </w:r>
      <w:r w:rsidRPr="00FA0A9C">
        <w:rPr>
          <w:rFonts w:eastAsia="Calibri"/>
          <w:iCs/>
          <w:lang w:val="af-ZA" w:eastAsia="en-US"/>
        </w:rPr>
        <w:t>,</w:t>
      </w:r>
    </w:p>
    <w:p w14:paraId="128D07D4" w14:textId="77777777" w:rsidR="00211E49" w:rsidRPr="00FA0A9C" w:rsidRDefault="00C24682" w:rsidP="004D55DC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FA0A9C">
        <w:rPr>
          <w:rFonts w:ascii="Sylfaen" w:eastAsia="Calibri" w:hAnsi="Sylfaen" w:cs="Sylfaen"/>
          <w:iCs/>
          <w:lang w:val="de-DE" w:eastAsia="en-US"/>
        </w:rPr>
        <w:t>ունենա</w:t>
      </w:r>
      <w:r w:rsidRPr="00FA0A9C">
        <w:rPr>
          <w:rFonts w:eastAsia="Calibri"/>
          <w:iCs/>
          <w:lang w:val="af-ZA" w:eastAsia="en-US"/>
        </w:rPr>
        <w:t xml:space="preserve"> </w:t>
      </w:r>
      <w:r w:rsidR="00F81080" w:rsidRPr="00FA0A9C">
        <w:rPr>
          <w:rFonts w:ascii="Sylfaen" w:eastAsia="Calibri" w:hAnsi="Sylfaen"/>
          <w:iCs/>
          <w:lang w:val="af-ZA" w:eastAsia="en-US"/>
        </w:rPr>
        <w:t>դասավանդման փորձ</w:t>
      </w:r>
      <w:r w:rsidR="007A31B4" w:rsidRPr="00FA0A9C">
        <w:rPr>
          <w:rFonts w:ascii="Sylfaen" w:eastAsia="Calibri" w:hAnsi="Sylfaen"/>
          <w:iCs/>
          <w:lang w:val="af-ZA" w:eastAsia="en-US"/>
        </w:rPr>
        <w:t>,</w:t>
      </w:r>
    </w:p>
    <w:p w14:paraId="477210D4" w14:textId="77777777" w:rsidR="00DE5E2E" w:rsidRPr="00FA0A9C" w:rsidRDefault="00DE5E2E" w:rsidP="004D55DC">
      <w:pPr>
        <w:tabs>
          <w:tab w:val="left" w:pos="90"/>
          <w:tab w:val="left" w:pos="990"/>
          <w:tab w:val="left" w:pos="1843"/>
        </w:tabs>
        <w:ind w:left="567"/>
        <w:jc w:val="both"/>
        <w:rPr>
          <w:rFonts w:ascii="Sylfaen" w:hAnsi="Sylfaen"/>
          <w:lang w:val="af-ZA"/>
        </w:rPr>
      </w:pPr>
    </w:p>
    <w:p w14:paraId="7DFC736C" w14:textId="77777777" w:rsidR="00F81080" w:rsidRPr="00FA0A9C" w:rsidRDefault="00F81080" w:rsidP="004D55DC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FA0A9C">
        <w:rPr>
          <w:rFonts w:ascii="Sylfaen" w:eastAsia="Calibri" w:hAnsi="Sylfaen" w:cs="Times Armenian"/>
          <w:b/>
          <w:lang w:val="de-DE"/>
        </w:rPr>
        <w:t>ՀՀ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ՊՆ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ՌԱ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զինվորական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իրավունքի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և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առաջնորդության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ամբիոնի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զինվորական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մանկավարժության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և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հոգեբանության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ցիկլի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դասախոս</w:t>
      </w:r>
      <w:r w:rsidRPr="00FA0A9C">
        <w:rPr>
          <w:rFonts w:ascii="Sylfaen" w:eastAsia="Calibri" w:hAnsi="Sylfaen" w:cs="Times Armenian"/>
          <w:b/>
          <w:lang w:val="af-ZA"/>
        </w:rPr>
        <w:t xml:space="preserve"> (դասավանդման առարկան՝ </w:t>
      </w:r>
      <w:r w:rsidRPr="00FA0A9C">
        <w:rPr>
          <w:rFonts w:ascii="Sylfaen" w:eastAsia="Calibri" w:hAnsi="Sylfaen" w:cs="Times Armenian"/>
          <w:b/>
          <w:lang w:val="de-DE"/>
        </w:rPr>
        <w:t>զինվորական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մանկավարժություն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և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հոգեբանություն</w:t>
      </w:r>
      <w:r w:rsidRPr="00FA0A9C">
        <w:rPr>
          <w:rFonts w:ascii="Sylfaen" w:eastAsia="Calibri" w:hAnsi="Sylfaen" w:cs="Times Armenian"/>
          <w:b/>
          <w:lang w:val="af-ZA"/>
        </w:rPr>
        <w:t>)</w:t>
      </w:r>
    </w:p>
    <w:p w14:paraId="58E4F157" w14:textId="77777777" w:rsidR="00F81080" w:rsidRPr="00FA0A9C" w:rsidRDefault="00F81080" w:rsidP="004D55DC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FA0A9C">
        <w:rPr>
          <w:rFonts w:ascii="Sylfaen" w:eastAsia="Calibri" w:hAnsi="Sylfaen" w:cs="Sylfaen"/>
          <w:lang w:val="de-DE"/>
        </w:rPr>
        <w:t>Նշված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թափուր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պաշտոնը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զբաղեցնելու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համար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պահանջվում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է</w:t>
      </w:r>
      <w:r w:rsidRPr="00FA0A9C">
        <w:rPr>
          <w:rFonts w:ascii="Sylfaen" w:eastAsia="Calibri" w:hAnsi="Sylfaen" w:cs="Sylfaen"/>
          <w:lang w:val="af-ZA"/>
        </w:rPr>
        <w:t>`</w:t>
      </w:r>
      <w:r w:rsidRPr="00FA0A9C">
        <w:rPr>
          <w:rFonts w:ascii="Sylfaen" w:hAnsi="Sylfaen"/>
          <w:lang w:val="af-ZA"/>
        </w:rPr>
        <w:tab/>
      </w:r>
    </w:p>
    <w:p w14:paraId="620B813A" w14:textId="77777777" w:rsidR="00F81080" w:rsidRPr="00FA0A9C" w:rsidRDefault="00F81080" w:rsidP="004D55DC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FA0A9C">
        <w:rPr>
          <w:rFonts w:ascii="Sylfaen" w:eastAsia="Calibri" w:hAnsi="Sylfaen" w:cs="Sylfaen"/>
          <w:iCs/>
          <w:lang w:val="de-DE" w:eastAsia="en-US"/>
        </w:rPr>
        <w:t>ունենա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բարձրա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ույն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մա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իստրոսական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մասնա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իտական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կրթություն</w:t>
      </w:r>
      <w:r w:rsidRPr="00FA0A9C">
        <w:rPr>
          <w:rFonts w:eastAsia="Calibri"/>
          <w:iCs/>
          <w:lang w:val="af-ZA" w:eastAsia="en-US"/>
        </w:rPr>
        <w:t>,</w:t>
      </w:r>
    </w:p>
    <w:p w14:paraId="6E697A1D" w14:textId="77777777" w:rsidR="00E97EE2" w:rsidRPr="00FA0A9C" w:rsidRDefault="00E97EE2" w:rsidP="004D55DC">
      <w:pPr>
        <w:tabs>
          <w:tab w:val="left" w:pos="90"/>
          <w:tab w:val="left" w:pos="709"/>
          <w:tab w:val="left" w:pos="1843"/>
        </w:tabs>
        <w:ind w:firstLine="567"/>
        <w:jc w:val="both"/>
        <w:rPr>
          <w:rFonts w:ascii="Sylfaen" w:eastAsia="Calibri" w:hAnsi="Sylfaen" w:cs="Times Armenian"/>
          <w:lang w:val="az-Latn-AZ"/>
        </w:rPr>
      </w:pPr>
    </w:p>
    <w:p w14:paraId="5F7EA7E3" w14:textId="77777777" w:rsidR="00F81080" w:rsidRPr="00FA0A9C" w:rsidRDefault="00F81080" w:rsidP="004D55DC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FA0A9C">
        <w:rPr>
          <w:rFonts w:ascii="Sylfaen" w:eastAsia="Calibri" w:hAnsi="Sylfaen" w:cs="Times Armenian"/>
          <w:b/>
          <w:lang w:val="de-DE"/>
        </w:rPr>
        <w:t>ՀՀ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ՊՆ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ՌԱ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զինվորական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իրավունքի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և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առաջնորդության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ամբիոնի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զորքերի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ամենօրյա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գործունեության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ղեկավարման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ցիկլի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ավա</w:t>
      </w:r>
      <w:r w:rsidRPr="00FA0A9C">
        <w:rPr>
          <w:rFonts w:ascii="Sylfaen" w:eastAsia="Calibri" w:hAnsi="Sylfaen" w:cs="Times Armenian"/>
          <w:b/>
          <w:lang w:val="af-ZA"/>
        </w:rPr>
        <w:t xml:space="preserve">գ </w:t>
      </w:r>
      <w:r w:rsidRPr="00FA0A9C">
        <w:rPr>
          <w:rFonts w:ascii="Sylfaen" w:eastAsia="Calibri" w:hAnsi="Sylfaen" w:cs="Times Armenian"/>
          <w:b/>
          <w:lang w:val="de-DE"/>
        </w:rPr>
        <w:t>դասախոս</w:t>
      </w:r>
      <w:r w:rsidRPr="00FA0A9C">
        <w:rPr>
          <w:rFonts w:ascii="Sylfaen" w:eastAsia="Calibri" w:hAnsi="Sylfaen" w:cs="Times Armenian"/>
          <w:b/>
          <w:lang w:val="af-ZA"/>
        </w:rPr>
        <w:t xml:space="preserve"> (դասավանդման առարկան՝ </w:t>
      </w:r>
      <w:r w:rsidRPr="00FA0A9C">
        <w:rPr>
          <w:rFonts w:ascii="Sylfaen" w:eastAsia="Calibri" w:hAnsi="Sylfaen" w:cs="Times Armenian"/>
          <w:b/>
          <w:lang w:val="de-DE"/>
        </w:rPr>
        <w:t>ստորաբաժանումների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ամենօրյա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ղեկավարում</w:t>
      </w:r>
      <w:r w:rsidR="007D6196" w:rsidRPr="00FA0A9C">
        <w:rPr>
          <w:rFonts w:ascii="Sylfaen" w:eastAsia="Calibri" w:hAnsi="Sylfaen" w:cs="Times Armenian"/>
          <w:b/>
          <w:lang w:val="az-Latn-AZ"/>
        </w:rPr>
        <w:t xml:space="preserve">, </w:t>
      </w:r>
      <w:r w:rsidR="007D6196" w:rsidRPr="00FA0A9C">
        <w:rPr>
          <w:rFonts w:ascii="Sylfaen" w:eastAsia="Calibri" w:hAnsi="Sylfaen" w:cs="Times Armenian"/>
          <w:b/>
          <w:lang w:val="de-DE"/>
        </w:rPr>
        <w:t>առաջնորդում</w:t>
      </w:r>
      <w:r w:rsidR="007D6196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7D6196" w:rsidRPr="00FA0A9C">
        <w:rPr>
          <w:rFonts w:ascii="Sylfaen" w:eastAsia="Calibri" w:hAnsi="Sylfaen" w:cs="Times Armenian"/>
          <w:b/>
          <w:lang w:val="de-DE"/>
        </w:rPr>
        <w:t>և</w:t>
      </w:r>
      <w:r w:rsidR="007D6196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7D6196" w:rsidRPr="00FA0A9C">
        <w:rPr>
          <w:rFonts w:ascii="Sylfaen" w:eastAsia="Calibri" w:hAnsi="Sylfaen" w:cs="Times Armenian"/>
          <w:b/>
          <w:lang w:val="de-DE"/>
        </w:rPr>
        <w:t>կառավարում</w:t>
      </w:r>
      <w:r w:rsidRPr="00FA0A9C">
        <w:rPr>
          <w:rFonts w:ascii="Sylfaen" w:eastAsia="Calibri" w:hAnsi="Sylfaen" w:cs="Times Armenian"/>
          <w:b/>
          <w:lang w:val="af-ZA"/>
        </w:rPr>
        <w:t>)</w:t>
      </w:r>
    </w:p>
    <w:p w14:paraId="18FBAB53" w14:textId="77777777" w:rsidR="00F81080" w:rsidRPr="00FA0A9C" w:rsidRDefault="00F81080" w:rsidP="004D55DC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FA0A9C">
        <w:rPr>
          <w:rFonts w:ascii="Sylfaen" w:eastAsia="Calibri" w:hAnsi="Sylfaen" w:cs="Sylfaen"/>
          <w:lang w:val="de-DE"/>
        </w:rPr>
        <w:t>Նշված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թափուր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պաշտոնը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զբաղեցնելու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համար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պահանջվում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է</w:t>
      </w:r>
      <w:r w:rsidRPr="00FA0A9C">
        <w:rPr>
          <w:rFonts w:ascii="Sylfaen" w:eastAsia="Calibri" w:hAnsi="Sylfaen" w:cs="Sylfaen"/>
          <w:lang w:val="af-ZA"/>
        </w:rPr>
        <w:t>`</w:t>
      </w:r>
      <w:r w:rsidRPr="00FA0A9C">
        <w:rPr>
          <w:rFonts w:ascii="Sylfaen" w:hAnsi="Sylfaen"/>
          <w:lang w:val="af-ZA"/>
        </w:rPr>
        <w:tab/>
      </w:r>
    </w:p>
    <w:p w14:paraId="09E84C4C" w14:textId="77777777" w:rsidR="00F81080" w:rsidRPr="00FA0A9C" w:rsidRDefault="00F81080" w:rsidP="004D55DC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FA0A9C">
        <w:rPr>
          <w:rFonts w:ascii="Sylfaen" w:eastAsia="Calibri" w:hAnsi="Sylfaen" w:cs="Sylfaen"/>
          <w:iCs/>
          <w:lang w:val="de-DE" w:eastAsia="en-US"/>
        </w:rPr>
        <w:t>ունենա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բարձրա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ույն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մա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իստրոսական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մասնա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իտական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կրթություն</w:t>
      </w:r>
      <w:r w:rsidRPr="00FA0A9C">
        <w:rPr>
          <w:rFonts w:eastAsia="Calibri"/>
          <w:iCs/>
          <w:lang w:val="af-ZA" w:eastAsia="en-US"/>
        </w:rPr>
        <w:t>,</w:t>
      </w:r>
    </w:p>
    <w:p w14:paraId="2FC3BB7A" w14:textId="77777777" w:rsidR="00F81080" w:rsidRPr="00FA0A9C" w:rsidRDefault="00F81080" w:rsidP="004D55DC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FA0A9C">
        <w:rPr>
          <w:rFonts w:ascii="Sylfaen" w:eastAsia="Calibri" w:hAnsi="Sylfaen" w:cs="Sylfaen"/>
          <w:iCs/>
          <w:lang w:val="de-DE" w:eastAsia="en-US"/>
        </w:rPr>
        <w:t>ունենա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/>
          <w:iCs/>
          <w:lang w:val="af-ZA" w:eastAsia="en-US"/>
        </w:rPr>
        <w:t>դասավանդման փորձ</w:t>
      </w:r>
      <w:r w:rsidR="007A31B4" w:rsidRPr="00FA0A9C">
        <w:rPr>
          <w:rFonts w:ascii="Sylfaen" w:eastAsia="Calibri" w:hAnsi="Sylfaen"/>
          <w:iCs/>
          <w:lang w:val="af-ZA" w:eastAsia="en-US"/>
        </w:rPr>
        <w:t>,</w:t>
      </w:r>
    </w:p>
    <w:p w14:paraId="02FC162F" w14:textId="77777777" w:rsidR="00F81080" w:rsidRPr="00FA0A9C" w:rsidRDefault="00F81080" w:rsidP="004D55DC">
      <w:pPr>
        <w:tabs>
          <w:tab w:val="left" w:pos="90"/>
          <w:tab w:val="left" w:pos="990"/>
          <w:tab w:val="left" w:pos="1843"/>
        </w:tabs>
        <w:ind w:left="1287"/>
        <w:jc w:val="both"/>
        <w:rPr>
          <w:rFonts w:ascii="Sylfaen" w:eastAsia="Calibri" w:hAnsi="Sylfaen" w:cs="Sylfaen"/>
          <w:iCs/>
          <w:lang w:val="af-ZA" w:eastAsia="en-US"/>
        </w:rPr>
      </w:pPr>
    </w:p>
    <w:p w14:paraId="1BEBBAE7" w14:textId="77777777" w:rsidR="00F81080" w:rsidRPr="00FA0A9C" w:rsidRDefault="00F81080" w:rsidP="004D55DC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FA0A9C">
        <w:rPr>
          <w:rFonts w:ascii="Sylfaen" w:eastAsia="Calibri" w:hAnsi="Sylfaen" w:cs="Times Armenian"/>
          <w:b/>
          <w:lang w:val="de-DE"/>
        </w:rPr>
        <w:t>ՀՀ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ՊՆ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ՌԱ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զինվորական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իրավունքի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և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առաջնորդության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ամբիոնի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զորքերի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ամենօրյա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գործունեության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ղեկավարման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ցիկլի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դասախոս</w:t>
      </w:r>
      <w:r w:rsidRPr="00FA0A9C">
        <w:rPr>
          <w:rFonts w:ascii="Sylfaen" w:eastAsia="Calibri" w:hAnsi="Sylfaen" w:cs="Times Armenian"/>
          <w:b/>
          <w:lang w:val="af-ZA"/>
        </w:rPr>
        <w:t xml:space="preserve"> (դասավանդման առարկան՝ </w:t>
      </w:r>
      <w:r w:rsidR="0065297E" w:rsidRPr="00FA0A9C">
        <w:rPr>
          <w:rFonts w:ascii="Sylfaen" w:eastAsia="Calibri" w:hAnsi="Sylfaen" w:cs="Times Armenian"/>
          <w:b/>
          <w:lang w:val="de-DE"/>
        </w:rPr>
        <w:t>ստորաբաժանումների</w:t>
      </w:r>
      <w:r w:rsidR="0065297E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65297E" w:rsidRPr="00FA0A9C">
        <w:rPr>
          <w:rFonts w:ascii="Sylfaen" w:eastAsia="Calibri" w:hAnsi="Sylfaen" w:cs="Times Armenian"/>
          <w:b/>
          <w:lang w:val="de-DE"/>
        </w:rPr>
        <w:t>ամենօրյա</w:t>
      </w:r>
      <w:r w:rsidR="0065297E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65297E" w:rsidRPr="00FA0A9C">
        <w:rPr>
          <w:rFonts w:ascii="Sylfaen" w:eastAsia="Calibri" w:hAnsi="Sylfaen" w:cs="Times Armenian"/>
          <w:b/>
          <w:lang w:val="de-DE"/>
        </w:rPr>
        <w:t>ղեկավարում</w:t>
      </w:r>
      <w:r w:rsidR="007548DA" w:rsidRPr="00FA0A9C">
        <w:rPr>
          <w:rFonts w:ascii="Sylfaen" w:eastAsia="Calibri" w:hAnsi="Sylfaen" w:cs="Times Armenian"/>
          <w:b/>
          <w:lang w:val="af-ZA"/>
        </w:rPr>
        <w:t xml:space="preserve">, </w:t>
      </w:r>
      <w:r w:rsidR="007548DA" w:rsidRPr="00FA0A9C">
        <w:rPr>
          <w:rFonts w:ascii="Sylfaen" w:eastAsia="Calibri" w:hAnsi="Sylfaen" w:cs="Times Armenian"/>
          <w:b/>
          <w:lang w:val="de-DE"/>
        </w:rPr>
        <w:t>առաջնորդում</w:t>
      </w:r>
      <w:r w:rsidR="007548DA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7548DA" w:rsidRPr="00FA0A9C">
        <w:rPr>
          <w:rFonts w:ascii="Sylfaen" w:eastAsia="Calibri" w:hAnsi="Sylfaen" w:cs="Times Armenian"/>
          <w:b/>
          <w:lang w:val="de-DE"/>
        </w:rPr>
        <w:t>և</w:t>
      </w:r>
      <w:r w:rsidR="007548DA"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="007548DA" w:rsidRPr="00FA0A9C">
        <w:rPr>
          <w:rFonts w:ascii="Sylfaen" w:eastAsia="Calibri" w:hAnsi="Sylfaen" w:cs="Times Armenian"/>
          <w:b/>
          <w:lang w:val="de-DE"/>
        </w:rPr>
        <w:t>կառավարում</w:t>
      </w:r>
      <w:r w:rsidRPr="00FA0A9C">
        <w:rPr>
          <w:rFonts w:ascii="Sylfaen" w:eastAsia="Calibri" w:hAnsi="Sylfaen" w:cs="Times Armenian"/>
          <w:b/>
          <w:lang w:val="af-ZA"/>
        </w:rPr>
        <w:t>)</w:t>
      </w:r>
    </w:p>
    <w:p w14:paraId="3D6E01BE" w14:textId="77777777" w:rsidR="00F81080" w:rsidRPr="00FA0A9C" w:rsidRDefault="00F81080" w:rsidP="004D55DC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FA0A9C">
        <w:rPr>
          <w:rFonts w:ascii="Sylfaen" w:eastAsia="Calibri" w:hAnsi="Sylfaen" w:cs="Sylfaen"/>
          <w:lang w:val="de-DE"/>
        </w:rPr>
        <w:t>Նշված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թափուր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պաշտոնը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զբաղեցնելու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համար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պահանջվում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է</w:t>
      </w:r>
      <w:r w:rsidRPr="00FA0A9C">
        <w:rPr>
          <w:rFonts w:ascii="Sylfaen" w:eastAsia="Calibri" w:hAnsi="Sylfaen" w:cs="Sylfaen"/>
          <w:lang w:val="af-ZA"/>
        </w:rPr>
        <w:t>`</w:t>
      </w:r>
      <w:r w:rsidRPr="00FA0A9C">
        <w:rPr>
          <w:rFonts w:ascii="Sylfaen" w:hAnsi="Sylfaen"/>
          <w:lang w:val="af-ZA"/>
        </w:rPr>
        <w:tab/>
      </w:r>
    </w:p>
    <w:p w14:paraId="4045ADFD" w14:textId="77777777" w:rsidR="00F81080" w:rsidRPr="00FA0A9C" w:rsidRDefault="00F81080" w:rsidP="004D55DC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FA0A9C">
        <w:rPr>
          <w:rFonts w:ascii="Sylfaen" w:eastAsia="Calibri" w:hAnsi="Sylfaen" w:cs="Sylfaen"/>
          <w:iCs/>
          <w:lang w:val="de-DE" w:eastAsia="en-US"/>
        </w:rPr>
        <w:t>ունենա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բարձրա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ույն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մա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իստրոսական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մասնա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իտական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կրթություն</w:t>
      </w:r>
      <w:r w:rsidRPr="00FA0A9C">
        <w:rPr>
          <w:rFonts w:eastAsia="Calibri"/>
          <w:iCs/>
          <w:lang w:val="af-ZA" w:eastAsia="en-US"/>
        </w:rPr>
        <w:t>,</w:t>
      </w:r>
    </w:p>
    <w:p w14:paraId="4C30A631" w14:textId="77777777" w:rsidR="00E454CC" w:rsidRPr="00FA0A9C" w:rsidRDefault="00E454CC" w:rsidP="004D55DC">
      <w:pPr>
        <w:tabs>
          <w:tab w:val="left" w:pos="90"/>
          <w:tab w:val="left" w:pos="709"/>
          <w:tab w:val="left" w:pos="1843"/>
        </w:tabs>
        <w:ind w:firstLine="567"/>
        <w:jc w:val="both"/>
        <w:rPr>
          <w:rFonts w:ascii="Sylfaen" w:eastAsia="Calibri" w:hAnsi="Sylfaen" w:cs="Times Armenian"/>
          <w:lang w:val="az-Latn-AZ"/>
        </w:rPr>
      </w:pPr>
    </w:p>
    <w:p w14:paraId="01647322" w14:textId="77777777" w:rsidR="007548DA" w:rsidRPr="00FA0A9C" w:rsidRDefault="007548DA" w:rsidP="004D55DC">
      <w:pPr>
        <w:numPr>
          <w:ilvl w:val="0"/>
          <w:numId w:val="3"/>
        </w:numPr>
        <w:tabs>
          <w:tab w:val="left" w:pos="90"/>
          <w:tab w:val="left" w:pos="990"/>
        </w:tabs>
        <w:spacing w:line="276" w:lineRule="auto"/>
        <w:ind w:right="-1"/>
        <w:jc w:val="both"/>
        <w:rPr>
          <w:rFonts w:ascii="Sylfaen" w:hAnsi="Sylfaen"/>
          <w:lang w:val="af-ZA"/>
        </w:rPr>
      </w:pPr>
      <w:r w:rsidRPr="00FA0A9C">
        <w:rPr>
          <w:rFonts w:ascii="Sylfaen" w:eastAsia="Calibri" w:hAnsi="Sylfaen" w:cs="Times Armenian"/>
          <w:b/>
          <w:lang w:val="de-DE"/>
        </w:rPr>
        <w:t>ՀՀ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ՊՆ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ՌԱ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զինվորական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իրավունքի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և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առաջնորդության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ամբիոնի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ռազմաիրավական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պատրաստության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և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միջազգային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մարդասիրական</w:t>
      </w:r>
      <w:r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իրավունքի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ցիկլի</w:t>
      </w:r>
      <w:r w:rsidRPr="00FA0A9C">
        <w:rPr>
          <w:rFonts w:ascii="Sylfaen" w:eastAsia="Calibri" w:hAnsi="Sylfaen" w:cs="Times Armenian"/>
          <w:b/>
          <w:lang w:val="af-ZA"/>
        </w:rPr>
        <w:t xml:space="preserve"> </w:t>
      </w:r>
      <w:r w:rsidRPr="00FA0A9C">
        <w:rPr>
          <w:rFonts w:ascii="Sylfaen" w:eastAsia="Calibri" w:hAnsi="Sylfaen" w:cs="Times Armenian"/>
          <w:b/>
          <w:lang w:val="de-DE"/>
        </w:rPr>
        <w:t>ավա</w:t>
      </w:r>
      <w:r w:rsidRPr="00FA0A9C">
        <w:rPr>
          <w:rFonts w:ascii="Sylfaen" w:eastAsia="Calibri" w:hAnsi="Sylfaen" w:cs="Times Armenian"/>
          <w:b/>
          <w:lang w:val="af-ZA"/>
        </w:rPr>
        <w:t xml:space="preserve">գ </w:t>
      </w:r>
      <w:r w:rsidRPr="00FA0A9C">
        <w:rPr>
          <w:rFonts w:ascii="Sylfaen" w:eastAsia="Calibri" w:hAnsi="Sylfaen" w:cs="Times Armenian"/>
          <w:b/>
          <w:lang w:val="de-DE"/>
        </w:rPr>
        <w:t>դասախոս</w:t>
      </w:r>
      <w:r w:rsidRPr="00FA0A9C">
        <w:rPr>
          <w:rFonts w:ascii="Sylfaen" w:eastAsia="Calibri" w:hAnsi="Sylfaen" w:cs="Times Armenian"/>
          <w:b/>
          <w:lang w:val="af-ZA"/>
        </w:rPr>
        <w:t xml:space="preserve"> (դասավանդման առարկան՝ </w:t>
      </w:r>
      <w:r w:rsidR="0065297E" w:rsidRPr="00FA0A9C">
        <w:rPr>
          <w:rFonts w:ascii="Sylfaen" w:eastAsia="Calibri" w:hAnsi="Sylfaen" w:cs="Times Armenian"/>
          <w:b/>
          <w:lang w:val="de-DE"/>
        </w:rPr>
        <w:t>ռազմաիրավական</w:t>
      </w:r>
      <w:r w:rsidR="0065297E"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="0065297E" w:rsidRPr="00FA0A9C">
        <w:rPr>
          <w:rFonts w:ascii="Sylfaen" w:eastAsia="Calibri" w:hAnsi="Sylfaen" w:cs="Times Armenian"/>
          <w:b/>
          <w:lang w:val="de-DE"/>
        </w:rPr>
        <w:t>պատրաստ</w:t>
      </w:r>
      <w:r w:rsidR="00FC1381" w:rsidRPr="00FA0A9C">
        <w:rPr>
          <w:rFonts w:ascii="Sylfaen" w:eastAsia="Calibri" w:hAnsi="Sylfaen" w:cs="Times Armenian"/>
          <w:b/>
          <w:lang w:val="de-DE"/>
        </w:rPr>
        <w:t>ու</w:t>
      </w:r>
      <w:r w:rsidR="0065297E" w:rsidRPr="00FA0A9C">
        <w:rPr>
          <w:rFonts w:ascii="Sylfaen" w:eastAsia="Calibri" w:hAnsi="Sylfaen" w:cs="Times Armenian"/>
          <w:b/>
          <w:lang w:val="de-DE"/>
        </w:rPr>
        <w:t>թյուն</w:t>
      </w:r>
      <w:r w:rsidR="00CC7F89" w:rsidRPr="00FA0A9C">
        <w:rPr>
          <w:rFonts w:ascii="Sylfaen" w:eastAsia="Calibri" w:hAnsi="Sylfaen" w:cs="Times Armenian"/>
          <w:b/>
          <w:lang w:val="az-Latn-AZ"/>
        </w:rPr>
        <w:t xml:space="preserve">, </w:t>
      </w:r>
      <w:r w:rsidR="00CC7F89" w:rsidRPr="00FA0A9C">
        <w:rPr>
          <w:rFonts w:ascii="Sylfaen" w:eastAsia="Calibri" w:hAnsi="Sylfaen" w:cs="Times Armenian"/>
          <w:b/>
          <w:lang w:val="de-DE"/>
        </w:rPr>
        <w:t>զինված</w:t>
      </w:r>
      <w:r w:rsidR="00CC7F89"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="00CC7F89" w:rsidRPr="00FA0A9C">
        <w:rPr>
          <w:rFonts w:ascii="Sylfaen" w:eastAsia="Calibri" w:hAnsi="Sylfaen" w:cs="Times Armenian"/>
          <w:b/>
          <w:lang w:val="de-DE"/>
        </w:rPr>
        <w:t>ընդհարումների</w:t>
      </w:r>
      <w:r w:rsidR="00CC7F89"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="00CC7F89" w:rsidRPr="00FA0A9C">
        <w:rPr>
          <w:rFonts w:ascii="Sylfaen" w:eastAsia="Calibri" w:hAnsi="Sylfaen" w:cs="Times Armenian"/>
          <w:b/>
          <w:lang w:val="de-DE"/>
        </w:rPr>
        <w:t>իրավունք</w:t>
      </w:r>
      <w:r w:rsidR="00CC7F89" w:rsidRPr="00FA0A9C">
        <w:rPr>
          <w:rFonts w:ascii="Sylfaen" w:eastAsia="Calibri" w:hAnsi="Sylfaen" w:cs="Times Armenian"/>
          <w:b/>
          <w:lang w:val="az-Latn-AZ"/>
        </w:rPr>
        <w:t xml:space="preserve">, </w:t>
      </w:r>
      <w:r w:rsidR="00CC7F89" w:rsidRPr="00FA0A9C">
        <w:rPr>
          <w:rFonts w:ascii="Sylfaen" w:eastAsia="Calibri" w:hAnsi="Sylfaen" w:cs="Times Armenian"/>
          <w:b/>
          <w:lang w:val="de-DE"/>
        </w:rPr>
        <w:t>միջազգային</w:t>
      </w:r>
      <w:r w:rsidR="00CC7F89"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="00CC7F89" w:rsidRPr="00FA0A9C">
        <w:rPr>
          <w:rFonts w:ascii="Sylfaen" w:eastAsia="Calibri" w:hAnsi="Sylfaen" w:cs="Times Armenian"/>
          <w:b/>
          <w:lang w:val="de-DE"/>
        </w:rPr>
        <w:t>մարդասիրական</w:t>
      </w:r>
      <w:r w:rsidR="00CC7F89" w:rsidRPr="00FA0A9C">
        <w:rPr>
          <w:rFonts w:ascii="Sylfaen" w:eastAsia="Calibri" w:hAnsi="Sylfaen" w:cs="Times Armenian"/>
          <w:b/>
          <w:lang w:val="az-Latn-AZ"/>
        </w:rPr>
        <w:t xml:space="preserve"> </w:t>
      </w:r>
      <w:r w:rsidR="00CC7F89" w:rsidRPr="00FA0A9C">
        <w:rPr>
          <w:rFonts w:ascii="Sylfaen" w:eastAsia="Calibri" w:hAnsi="Sylfaen" w:cs="Times Armenian"/>
          <w:b/>
          <w:lang w:val="de-DE"/>
        </w:rPr>
        <w:t>իրավունք</w:t>
      </w:r>
      <w:r w:rsidR="00CC7F89" w:rsidRPr="00FA0A9C">
        <w:rPr>
          <w:rFonts w:ascii="Sylfaen" w:eastAsia="Calibri" w:hAnsi="Sylfaen" w:cs="Times Armenian"/>
          <w:b/>
          <w:lang w:val="az-Latn-AZ"/>
        </w:rPr>
        <w:t>, մարդու իրավունք</w:t>
      </w:r>
      <w:r w:rsidR="00FC1381" w:rsidRPr="00FA0A9C">
        <w:rPr>
          <w:rFonts w:ascii="Sylfaen" w:eastAsia="Calibri" w:hAnsi="Sylfaen" w:cs="Times Armenian"/>
          <w:b/>
          <w:lang w:val="az-Latn-AZ"/>
        </w:rPr>
        <w:t>, տեղե</w:t>
      </w:r>
      <w:r w:rsidR="007A31B4" w:rsidRPr="00FA0A9C">
        <w:rPr>
          <w:rFonts w:ascii="Sylfaen" w:eastAsia="Calibri" w:hAnsi="Sylfaen" w:cs="Times Armenian"/>
          <w:b/>
          <w:lang w:val="az-Latn-AZ"/>
        </w:rPr>
        <w:t>կա</w:t>
      </w:r>
      <w:r w:rsidR="00FC1381" w:rsidRPr="00FA0A9C">
        <w:rPr>
          <w:rFonts w:ascii="Sylfaen" w:eastAsia="Calibri" w:hAnsi="Sylfaen" w:cs="Times Armenian"/>
          <w:b/>
          <w:lang w:val="az-Latn-AZ"/>
        </w:rPr>
        <w:t>տվահոգեբանության գործողության իրավական հիմունքներ</w:t>
      </w:r>
      <w:r w:rsidRPr="00FA0A9C">
        <w:rPr>
          <w:rFonts w:ascii="Sylfaen" w:eastAsia="Calibri" w:hAnsi="Sylfaen" w:cs="Times Armenian"/>
          <w:b/>
          <w:lang w:val="af-ZA"/>
        </w:rPr>
        <w:t>)</w:t>
      </w:r>
    </w:p>
    <w:p w14:paraId="05A17DDA" w14:textId="77777777" w:rsidR="007548DA" w:rsidRPr="00FA0A9C" w:rsidRDefault="007548DA" w:rsidP="004D55DC">
      <w:pPr>
        <w:tabs>
          <w:tab w:val="left" w:pos="90"/>
          <w:tab w:val="left" w:pos="990"/>
        </w:tabs>
        <w:spacing w:line="276" w:lineRule="auto"/>
        <w:ind w:left="567" w:right="-1"/>
        <w:jc w:val="both"/>
        <w:rPr>
          <w:rFonts w:ascii="Sylfaen" w:hAnsi="Sylfaen"/>
          <w:lang w:val="af-ZA"/>
        </w:rPr>
      </w:pPr>
      <w:r w:rsidRPr="00FA0A9C">
        <w:rPr>
          <w:rFonts w:ascii="Sylfaen" w:eastAsia="Calibri" w:hAnsi="Sylfaen" w:cs="Sylfaen"/>
          <w:lang w:val="de-DE"/>
        </w:rPr>
        <w:t>Նշված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թափուր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պաշտոնը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զբաղեցնելու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համար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պահանջվում</w:t>
      </w:r>
      <w:r w:rsidRPr="00FA0A9C">
        <w:rPr>
          <w:rFonts w:ascii="Sylfaen" w:eastAsia="Calibri" w:hAnsi="Sylfaen" w:cs="Sylfaen"/>
          <w:lang w:val="af-ZA"/>
        </w:rPr>
        <w:t xml:space="preserve"> </w:t>
      </w:r>
      <w:r w:rsidRPr="00FA0A9C">
        <w:rPr>
          <w:rFonts w:ascii="Sylfaen" w:eastAsia="Calibri" w:hAnsi="Sylfaen" w:cs="Sylfaen"/>
          <w:lang w:val="de-DE"/>
        </w:rPr>
        <w:t>է</w:t>
      </w:r>
      <w:r w:rsidRPr="00FA0A9C">
        <w:rPr>
          <w:rFonts w:ascii="Sylfaen" w:eastAsia="Calibri" w:hAnsi="Sylfaen" w:cs="Sylfaen"/>
          <w:lang w:val="af-ZA"/>
        </w:rPr>
        <w:t>`</w:t>
      </w:r>
      <w:r w:rsidRPr="00FA0A9C">
        <w:rPr>
          <w:rFonts w:ascii="Sylfaen" w:hAnsi="Sylfaen"/>
          <w:lang w:val="af-ZA"/>
        </w:rPr>
        <w:tab/>
      </w:r>
    </w:p>
    <w:p w14:paraId="1F65C4E7" w14:textId="77777777" w:rsidR="007548DA" w:rsidRPr="00FA0A9C" w:rsidRDefault="007548DA" w:rsidP="004D55DC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eastAsia="Calibri"/>
          <w:iCs/>
          <w:lang w:val="af-ZA" w:eastAsia="en-US"/>
        </w:rPr>
      </w:pPr>
      <w:r w:rsidRPr="00FA0A9C">
        <w:rPr>
          <w:rFonts w:ascii="Sylfaen" w:eastAsia="Calibri" w:hAnsi="Sylfaen" w:cs="Sylfaen"/>
          <w:iCs/>
          <w:lang w:val="de-DE" w:eastAsia="en-US"/>
        </w:rPr>
        <w:t>ունենա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բարձրա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ույն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մա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իստրոսական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մասնա</w:t>
      </w:r>
      <w:r w:rsidRPr="00FA0A9C">
        <w:rPr>
          <w:rFonts w:ascii="Sylfaen" w:eastAsia="Calibri" w:hAnsi="Sylfaen"/>
          <w:iCs/>
          <w:lang w:val="af-ZA" w:eastAsia="en-US"/>
        </w:rPr>
        <w:t>գ</w:t>
      </w:r>
      <w:r w:rsidRPr="00FA0A9C">
        <w:rPr>
          <w:rFonts w:ascii="Sylfaen" w:eastAsia="Calibri" w:hAnsi="Sylfaen" w:cs="Sylfaen"/>
          <w:iCs/>
          <w:lang w:val="de-DE" w:eastAsia="en-US"/>
        </w:rPr>
        <w:t>իտական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 w:cs="Sylfaen"/>
          <w:iCs/>
          <w:lang w:val="de-DE" w:eastAsia="en-US"/>
        </w:rPr>
        <w:t>կրթություն</w:t>
      </w:r>
      <w:r w:rsidRPr="00FA0A9C">
        <w:rPr>
          <w:rFonts w:eastAsia="Calibri"/>
          <w:iCs/>
          <w:lang w:val="af-ZA" w:eastAsia="en-US"/>
        </w:rPr>
        <w:t>,</w:t>
      </w:r>
    </w:p>
    <w:p w14:paraId="1E3F9371" w14:textId="77777777" w:rsidR="007548DA" w:rsidRPr="00FA0A9C" w:rsidRDefault="007548DA" w:rsidP="004D55DC">
      <w:pPr>
        <w:numPr>
          <w:ilvl w:val="0"/>
          <w:numId w:val="5"/>
        </w:numPr>
        <w:tabs>
          <w:tab w:val="left" w:pos="90"/>
          <w:tab w:val="left" w:pos="990"/>
          <w:tab w:val="left" w:pos="1843"/>
        </w:tabs>
        <w:jc w:val="both"/>
        <w:rPr>
          <w:rFonts w:ascii="Sylfaen" w:eastAsia="Calibri" w:hAnsi="Sylfaen" w:cs="Sylfaen"/>
          <w:iCs/>
          <w:lang w:val="af-ZA" w:eastAsia="en-US"/>
        </w:rPr>
      </w:pPr>
      <w:r w:rsidRPr="00FA0A9C">
        <w:rPr>
          <w:rFonts w:ascii="Sylfaen" w:eastAsia="Calibri" w:hAnsi="Sylfaen" w:cs="Sylfaen"/>
          <w:iCs/>
          <w:lang w:val="de-DE" w:eastAsia="en-US"/>
        </w:rPr>
        <w:t>ունենա</w:t>
      </w:r>
      <w:r w:rsidRPr="00FA0A9C">
        <w:rPr>
          <w:rFonts w:eastAsia="Calibri"/>
          <w:iCs/>
          <w:lang w:val="af-ZA" w:eastAsia="en-US"/>
        </w:rPr>
        <w:t xml:space="preserve"> </w:t>
      </w:r>
      <w:r w:rsidRPr="00FA0A9C">
        <w:rPr>
          <w:rFonts w:ascii="Sylfaen" w:eastAsia="Calibri" w:hAnsi="Sylfaen"/>
          <w:iCs/>
          <w:lang w:val="af-ZA" w:eastAsia="en-US"/>
        </w:rPr>
        <w:t>դասավանդման փորձ</w:t>
      </w:r>
      <w:r w:rsidR="007A31B4" w:rsidRPr="00FA0A9C">
        <w:rPr>
          <w:rFonts w:ascii="Sylfaen" w:eastAsia="Calibri" w:hAnsi="Sylfaen"/>
          <w:iCs/>
          <w:lang w:val="af-ZA" w:eastAsia="en-US"/>
        </w:rPr>
        <w:t>,</w:t>
      </w:r>
    </w:p>
    <w:p w14:paraId="08080F1D" w14:textId="77777777" w:rsidR="007548DA" w:rsidRPr="00FA0A9C" w:rsidRDefault="007548DA" w:rsidP="004D55DC">
      <w:pPr>
        <w:tabs>
          <w:tab w:val="left" w:pos="90"/>
          <w:tab w:val="left" w:pos="709"/>
          <w:tab w:val="left" w:pos="1843"/>
        </w:tabs>
        <w:ind w:firstLine="567"/>
        <w:jc w:val="both"/>
        <w:rPr>
          <w:rFonts w:ascii="Sylfaen" w:eastAsia="Calibri" w:hAnsi="Sylfaen" w:cs="Times Armenian"/>
          <w:lang w:val="az-Latn-AZ"/>
        </w:rPr>
      </w:pPr>
    </w:p>
    <w:p w14:paraId="38387815" w14:textId="77777777" w:rsidR="00482B31" w:rsidRPr="00FA0A9C" w:rsidRDefault="00BD6F53" w:rsidP="004D55DC">
      <w:pPr>
        <w:tabs>
          <w:tab w:val="left" w:pos="90"/>
          <w:tab w:val="left" w:pos="709"/>
          <w:tab w:val="left" w:pos="1843"/>
        </w:tabs>
        <w:ind w:firstLine="567"/>
        <w:jc w:val="both"/>
        <w:rPr>
          <w:rFonts w:ascii="Sylfaen" w:eastAsia="Calibri" w:hAnsi="Sylfaen" w:cs="Sylfaen"/>
          <w:iCs/>
          <w:lang w:val="az-Latn-AZ" w:eastAsia="en-US"/>
        </w:rPr>
      </w:pPr>
      <w:r w:rsidRPr="00FA0A9C">
        <w:rPr>
          <w:rFonts w:ascii="Sylfaen" w:eastAsia="Calibri" w:hAnsi="Sylfaen" w:cs="Times Armenian"/>
          <w:lang w:val="az-Latn-AZ"/>
        </w:rPr>
        <w:t>1</w:t>
      </w:r>
      <w:r w:rsidR="00482B31" w:rsidRPr="00FA0A9C">
        <w:rPr>
          <w:rFonts w:ascii="Sylfaen" w:eastAsia="Calibri" w:hAnsi="Sylfaen" w:cs="Sylfaen"/>
          <w:iCs/>
          <w:lang w:val="az-Latn-AZ" w:eastAsia="en-US"/>
        </w:rPr>
        <w:t>-</w:t>
      </w:r>
      <w:r w:rsidR="007548DA" w:rsidRPr="00FA0A9C">
        <w:rPr>
          <w:rFonts w:ascii="Sylfaen" w:eastAsia="Calibri" w:hAnsi="Sylfaen" w:cs="Sylfaen"/>
          <w:iCs/>
          <w:lang w:val="az-Latn-AZ" w:eastAsia="en-US"/>
        </w:rPr>
        <w:t>5</w:t>
      </w:r>
      <w:r w:rsidR="00482B31" w:rsidRPr="00FA0A9C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FA0A9C">
        <w:rPr>
          <w:rFonts w:ascii="Sylfaen" w:eastAsia="Calibri" w:hAnsi="Sylfaen" w:cs="Sylfaen"/>
          <w:iCs/>
          <w:lang w:val="de-DE" w:eastAsia="en-US"/>
        </w:rPr>
        <w:t>կետերում</w:t>
      </w:r>
      <w:r w:rsidR="00482B31" w:rsidRPr="00FA0A9C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FA0A9C">
        <w:rPr>
          <w:rFonts w:ascii="Sylfaen" w:eastAsia="Calibri" w:hAnsi="Sylfaen" w:cs="Sylfaen"/>
          <w:iCs/>
          <w:lang w:val="de-DE" w:eastAsia="en-US"/>
        </w:rPr>
        <w:t>նշված</w:t>
      </w:r>
      <w:r w:rsidR="00482B31" w:rsidRPr="00FA0A9C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FA0A9C">
        <w:rPr>
          <w:rFonts w:ascii="Sylfaen" w:eastAsia="Calibri" w:hAnsi="Sylfaen" w:cs="Sylfaen"/>
          <w:iCs/>
          <w:lang w:val="de-DE" w:eastAsia="en-US"/>
        </w:rPr>
        <w:t>պաշտոնների</w:t>
      </w:r>
      <w:r w:rsidR="00482B31" w:rsidRPr="00FA0A9C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FA0A9C">
        <w:rPr>
          <w:rFonts w:ascii="Sylfaen" w:eastAsia="Calibri" w:hAnsi="Sylfaen" w:cs="Sylfaen"/>
          <w:iCs/>
          <w:lang w:val="de-DE" w:eastAsia="en-US"/>
        </w:rPr>
        <w:t>համար</w:t>
      </w:r>
      <w:r w:rsidR="00482B31" w:rsidRPr="00FA0A9C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FA0A9C">
        <w:rPr>
          <w:rFonts w:ascii="Sylfaen" w:eastAsia="Calibri" w:hAnsi="Sylfaen" w:cs="Sylfaen"/>
          <w:iCs/>
          <w:lang w:val="de-DE" w:eastAsia="en-US"/>
        </w:rPr>
        <w:t>պահանջվում</w:t>
      </w:r>
      <w:r w:rsidR="00482B31" w:rsidRPr="00FA0A9C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FA0A9C">
        <w:rPr>
          <w:rFonts w:ascii="Sylfaen" w:eastAsia="Calibri" w:hAnsi="Sylfaen" w:cs="Sylfaen"/>
          <w:iCs/>
          <w:lang w:val="de-DE" w:eastAsia="en-US"/>
        </w:rPr>
        <w:t>է</w:t>
      </w:r>
      <w:r w:rsidR="00482B31" w:rsidRPr="00FA0A9C">
        <w:rPr>
          <w:rFonts w:ascii="Sylfaen" w:eastAsia="Calibri" w:hAnsi="Sylfaen" w:cs="Sylfaen"/>
          <w:iCs/>
          <w:lang w:val="az-Latn-AZ" w:eastAsia="en-US"/>
        </w:rPr>
        <w:t xml:space="preserve"> </w:t>
      </w:r>
      <w:r w:rsidR="00482B31" w:rsidRPr="00FA0A9C">
        <w:rPr>
          <w:rFonts w:ascii="Sylfaen" w:eastAsia="Calibri" w:hAnsi="Sylfaen" w:cs="Sylfaen"/>
          <w:iCs/>
          <w:lang w:val="de-DE" w:eastAsia="en-US"/>
        </w:rPr>
        <w:t>նաև</w:t>
      </w:r>
      <w:r w:rsidR="00482B31" w:rsidRPr="00FA0A9C">
        <w:rPr>
          <w:rFonts w:ascii="Sylfaen" w:eastAsia="Calibri" w:hAnsi="Sylfaen" w:cs="Sylfaen"/>
          <w:iCs/>
          <w:lang w:val="az-Latn-AZ" w:eastAsia="en-US"/>
        </w:rPr>
        <w:t>`</w:t>
      </w:r>
    </w:p>
    <w:p w14:paraId="696383B9" w14:textId="77777777" w:rsidR="00F11424" w:rsidRPr="00FA0A9C" w:rsidRDefault="00482B31" w:rsidP="004D55DC">
      <w:pPr>
        <w:numPr>
          <w:ilvl w:val="0"/>
          <w:numId w:val="2"/>
        </w:numPr>
        <w:tabs>
          <w:tab w:val="left" w:pos="0"/>
          <w:tab w:val="left" w:pos="90"/>
          <w:tab w:val="left" w:pos="1134"/>
          <w:tab w:val="left" w:pos="1843"/>
        </w:tabs>
        <w:ind w:left="0" w:right="-1" w:firstLine="567"/>
        <w:jc w:val="both"/>
        <w:rPr>
          <w:rFonts w:ascii="Sylfaen" w:eastAsia="Calibri" w:hAnsi="Sylfaen" w:cs="Sylfaen"/>
          <w:iCs/>
          <w:lang w:val="az-Latn-AZ" w:eastAsia="en-US"/>
        </w:rPr>
      </w:pPr>
      <w:r w:rsidRPr="00FA0A9C">
        <w:rPr>
          <w:rFonts w:ascii="Sylfaen" w:eastAsia="Calibri" w:hAnsi="Sylfaen" w:cs="Sylfaen"/>
          <w:iCs/>
          <w:lang w:val="az-Latn-AZ" w:eastAsia="en-US"/>
        </w:rPr>
        <w:t xml:space="preserve"> որևէ օտար</w:t>
      </w:r>
      <w:r w:rsidR="00454329" w:rsidRPr="00FA0A9C">
        <w:rPr>
          <w:rFonts w:ascii="Sylfaen" w:eastAsia="Calibri" w:hAnsi="Sylfaen" w:cs="Sylfaen"/>
          <w:iCs/>
          <w:lang w:val="az-Latn-AZ" w:eastAsia="en-US"/>
        </w:rPr>
        <w:t xml:space="preserve"> լեզվի </w:t>
      </w:r>
      <w:r w:rsidR="000F0BFB" w:rsidRPr="00FA0A9C">
        <w:rPr>
          <w:rFonts w:ascii="Sylfaen" w:eastAsia="Calibri" w:hAnsi="Sylfaen" w:cs="Sylfaen"/>
          <w:iCs/>
          <w:lang w:val="az-Latn-AZ" w:eastAsia="en-US"/>
        </w:rPr>
        <w:t xml:space="preserve">տիրապետում, </w:t>
      </w:r>
    </w:p>
    <w:p w14:paraId="29C13A4F" w14:textId="77777777" w:rsidR="000F0BFB" w:rsidRPr="00FA0A9C" w:rsidRDefault="000F0BFB" w:rsidP="004D55DC">
      <w:pPr>
        <w:numPr>
          <w:ilvl w:val="0"/>
          <w:numId w:val="2"/>
        </w:numPr>
        <w:tabs>
          <w:tab w:val="left" w:pos="0"/>
          <w:tab w:val="left" w:pos="90"/>
          <w:tab w:val="left" w:pos="1134"/>
          <w:tab w:val="left" w:pos="1843"/>
        </w:tabs>
        <w:ind w:left="0" w:right="-1" w:firstLine="567"/>
        <w:jc w:val="both"/>
        <w:rPr>
          <w:rFonts w:ascii="Sylfaen" w:eastAsia="Calibri" w:hAnsi="Sylfaen" w:cs="Sylfaen"/>
          <w:iCs/>
          <w:lang w:val="az-Latn-AZ" w:eastAsia="en-US"/>
        </w:rPr>
      </w:pPr>
      <w:r w:rsidRPr="00FA0A9C">
        <w:rPr>
          <w:rFonts w:ascii="Sylfaen" w:eastAsia="Calibri" w:hAnsi="Sylfaen" w:cs="Sylfaen"/>
          <w:iCs/>
          <w:lang w:val="az-Latn-AZ" w:eastAsia="en-US"/>
        </w:rPr>
        <w:lastRenderedPageBreak/>
        <w:t xml:space="preserve">համակարգչով և ժամանակակից այլ տեխնիկական միջոցներով աշխատելու ունակություն, </w:t>
      </w:r>
    </w:p>
    <w:p w14:paraId="74E6A3F7" w14:textId="77777777" w:rsidR="00DE3D43" w:rsidRPr="00FA0A9C" w:rsidRDefault="00F11424" w:rsidP="004D55DC">
      <w:pPr>
        <w:numPr>
          <w:ilvl w:val="0"/>
          <w:numId w:val="2"/>
        </w:numPr>
        <w:tabs>
          <w:tab w:val="left" w:pos="0"/>
          <w:tab w:val="left" w:pos="90"/>
          <w:tab w:val="left" w:pos="1134"/>
          <w:tab w:val="left" w:pos="1843"/>
        </w:tabs>
        <w:ind w:left="0" w:right="-1" w:firstLine="567"/>
        <w:jc w:val="both"/>
        <w:rPr>
          <w:rFonts w:ascii="Sylfaen" w:eastAsia="Calibri" w:hAnsi="Sylfaen" w:cs="Sylfaen"/>
          <w:iCs/>
          <w:lang w:val="az-Latn-AZ" w:eastAsia="en-US"/>
        </w:rPr>
      </w:pPr>
      <w:r w:rsidRPr="00FA0A9C">
        <w:rPr>
          <w:rFonts w:ascii="Sylfaen" w:eastAsia="Calibri" w:hAnsi="Sylfaen" w:cs="Sylfaen"/>
          <w:iCs/>
          <w:lang w:val="az-Latn-AZ" w:eastAsia="en-US"/>
        </w:rPr>
        <w:t>դասավանդվող առարկայի շրջանակներում` ոլորտին վերաբերող իրավական ակտերի իմացություն</w:t>
      </w:r>
      <w:r w:rsidR="00DE3D43" w:rsidRPr="00FA0A9C">
        <w:rPr>
          <w:rFonts w:ascii="Sylfaen" w:eastAsia="Calibri" w:hAnsi="Sylfaen" w:cs="Sylfaen"/>
          <w:iCs/>
          <w:lang w:val="az-Latn-AZ" w:eastAsia="en-US"/>
        </w:rPr>
        <w:t>,</w:t>
      </w:r>
    </w:p>
    <w:p w14:paraId="4F2D2E92" w14:textId="77777777" w:rsidR="00D92FB7" w:rsidRPr="00FA0A9C" w:rsidRDefault="00113888" w:rsidP="004D55DC">
      <w:pPr>
        <w:tabs>
          <w:tab w:val="left" w:pos="90"/>
          <w:tab w:val="left" w:pos="709"/>
          <w:tab w:val="left" w:pos="1134"/>
          <w:tab w:val="left" w:pos="1843"/>
        </w:tabs>
        <w:ind w:left="720" w:right="-1"/>
        <w:jc w:val="both"/>
        <w:rPr>
          <w:rFonts w:ascii="Sylfaen" w:eastAsia="Calibri" w:hAnsi="Sylfaen" w:cs="Sylfaen"/>
          <w:iCs/>
          <w:lang w:val="az-Latn-AZ" w:eastAsia="en-US"/>
        </w:rPr>
      </w:pPr>
      <w:r w:rsidRPr="00FA0A9C">
        <w:rPr>
          <w:rFonts w:ascii="Sylfaen" w:eastAsia="Calibri" w:hAnsi="Sylfaen" w:cs="Sylfaen"/>
          <w:iCs/>
          <w:lang w:val="az-Latn-AZ" w:eastAsia="en-US"/>
        </w:rPr>
        <w:t>Մրցույթն անցկաց</w:t>
      </w:r>
      <w:r w:rsidR="006A5767" w:rsidRPr="00FA0A9C">
        <w:rPr>
          <w:rFonts w:ascii="Sylfaen" w:eastAsia="Calibri" w:hAnsi="Sylfaen" w:cs="Sylfaen"/>
          <w:iCs/>
          <w:lang w:val="az-Latn-AZ" w:eastAsia="en-US"/>
        </w:rPr>
        <w:t>ն</w:t>
      </w:r>
      <w:r w:rsidRPr="00FA0A9C">
        <w:rPr>
          <w:rFonts w:ascii="Sylfaen" w:eastAsia="Calibri" w:hAnsi="Sylfaen" w:cs="Sylfaen"/>
          <w:iCs/>
          <w:lang w:val="az-Latn-AZ" w:eastAsia="en-US"/>
        </w:rPr>
        <w:t xml:space="preserve">ում է </w:t>
      </w:r>
      <w:r w:rsidR="006A5767" w:rsidRPr="00FA0A9C">
        <w:rPr>
          <w:rFonts w:ascii="Sylfaen" w:eastAsia="Calibri" w:hAnsi="Sylfaen" w:cs="Sylfaen"/>
          <w:iCs/>
          <w:lang w:val="az-Latn-AZ" w:eastAsia="en-US"/>
        </w:rPr>
        <w:t>ակադեմիայի գիտական խորհուրդը՝ փակ գաղտնի քվեարկությամբ</w:t>
      </w:r>
      <w:r w:rsidRPr="00FA0A9C">
        <w:rPr>
          <w:rFonts w:ascii="Sylfaen" w:eastAsia="Calibri" w:hAnsi="Sylfaen" w:cs="Sylfaen"/>
          <w:iCs/>
          <w:lang w:val="az-Latn-AZ" w:eastAsia="en-US"/>
        </w:rPr>
        <w:t>:</w:t>
      </w:r>
    </w:p>
    <w:p w14:paraId="136069FD" w14:textId="77777777" w:rsidR="00113888" w:rsidRPr="00FA0A9C" w:rsidRDefault="00113888" w:rsidP="00F11424">
      <w:pPr>
        <w:tabs>
          <w:tab w:val="left" w:pos="90"/>
          <w:tab w:val="left" w:pos="709"/>
          <w:tab w:val="left" w:pos="1134"/>
          <w:tab w:val="left" w:pos="1843"/>
        </w:tabs>
        <w:ind w:right="-1" w:firstLine="567"/>
        <w:jc w:val="both"/>
        <w:rPr>
          <w:rFonts w:ascii="Sylfaen" w:eastAsia="Calibri" w:hAnsi="Sylfaen" w:cs="Sylfaen"/>
          <w:iCs/>
          <w:lang w:val="az-Latn-AZ" w:eastAsia="en-US"/>
        </w:rPr>
      </w:pPr>
    </w:p>
    <w:p w14:paraId="74CEC54E" w14:textId="7E7803C4" w:rsidR="007A31B4" w:rsidRPr="00FA0A9C" w:rsidRDefault="007A31B4" w:rsidP="007A31B4">
      <w:pPr>
        <w:tabs>
          <w:tab w:val="left" w:pos="90"/>
          <w:tab w:val="left" w:pos="709"/>
          <w:tab w:val="left" w:pos="1134"/>
          <w:tab w:val="left" w:pos="1843"/>
        </w:tabs>
        <w:ind w:right="-1" w:firstLine="567"/>
        <w:jc w:val="both"/>
        <w:rPr>
          <w:rFonts w:ascii="Sylfaen" w:eastAsia="Calibri" w:hAnsi="Sylfaen" w:cs="Sylfaen"/>
          <w:b/>
          <w:iCs/>
          <w:lang w:val="az-Latn-AZ" w:eastAsia="en-US"/>
        </w:rPr>
      </w:pPr>
      <w:r w:rsidRPr="00FA0A9C">
        <w:rPr>
          <w:rFonts w:ascii="Sylfaen" w:eastAsia="Calibri" w:hAnsi="Sylfaen" w:cs="Sylfaen"/>
          <w:b/>
          <w:iCs/>
          <w:lang w:val="az-Latn-AZ" w:eastAsia="en-US"/>
        </w:rPr>
        <w:t xml:space="preserve">Մրցույթը կկայանա 2024թ. </w:t>
      </w:r>
      <w:proofErr w:type="spellStart"/>
      <w:r w:rsidRPr="00FA0A9C">
        <w:rPr>
          <w:rFonts w:ascii="Sylfaen" w:hAnsi="Sylfaen"/>
          <w:b/>
          <w:bCs/>
          <w:u w:val="single"/>
          <w:lang w:val="de-DE"/>
        </w:rPr>
        <w:t>հոկտեմբերի</w:t>
      </w:r>
      <w:proofErr w:type="spellEnd"/>
      <w:r w:rsidRPr="00FA0A9C">
        <w:rPr>
          <w:rFonts w:ascii="Sylfaen" w:eastAsia="Calibri" w:hAnsi="Sylfaen" w:cs="Sylfaen"/>
          <w:b/>
          <w:iCs/>
          <w:lang w:val="az-Latn-AZ" w:eastAsia="en-US"/>
        </w:rPr>
        <w:t xml:space="preserve"> </w:t>
      </w:r>
      <w:r w:rsidR="00FD3FBD">
        <w:rPr>
          <w:rFonts w:ascii="Sylfaen" w:eastAsia="Calibri" w:hAnsi="Sylfaen" w:cs="Sylfaen"/>
          <w:b/>
          <w:iCs/>
          <w:lang w:val="az-Latn-AZ" w:eastAsia="en-US"/>
        </w:rPr>
        <w:t>2</w:t>
      </w:r>
      <w:r w:rsidR="006349D1">
        <w:rPr>
          <w:rFonts w:ascii="Sylfaen" w:eastAsia="Calibri" w:hAnsi="Sylfaen" w:cs="Sylfaen"/>
          <w:b/>
          <w:iCs/>
          <w:lang w:val="az-Latn-AZ" w:eastAsia="en-US"/>
        </w:rPr>
        <w:t>3</w:t>
      </w:r>
      <w:r w:rsidRPr="00FA0A9C">
        <w:rPr>
          <w:rFonts w:ascii="Sylfaen" w:eastAsia="Calibri" w:hAnsi="Sylfaen" w:cs="Sylfaen"/>
          <w:b/>
          <w:iCs/>
          <w:lang w:val="az-Latn-AZ" w:eastAsia="en-US"/>
        </w:rPr>
        <w:t>-ին՝ ժամը 1</w:t>
      </w:r>
      <w:r w:rsidR="007D6196" w:rsidRPr="00FA0A9C">
        <w:rPr>
          <w:rFonts w:ascii="Sylfaen" w:eastAsia="Calibri" w:hAnsi="Sylfaen" w:cs="Sylfaen"/>
          <w:b/>
          <w:iCs/>
          <w:lang w:val="az-Latn-AZ" w:eastAsia="en-US"/>
        </w:rPr>
        <w:t>5</w:t>
      </w:r>
      <w:r w:rsidRPr="00FA0A9C">
        <w:rPr>
          <w:rFonts w:ascii="Sylfaen" w:eastAsia="Calibri" w:hAnsi="Sylfaen" w:cs="Sylfaen"/>
          <w:b/>
          <w:iCs/>
          <w:vertAlign w:val="superscript"/>
          <w:lang w:val="az-Latn-AZ" w:eastAsia="en-US"/>
        </w:rPr>
        <w:t>00</w:t>
      </w:r>
      <w:r w:rsidRPr="00FA0A9C">
        <w:rPr>
          <w:rFonts w:ascii="Sylfaen" w:eastAsia="Calibri" w:hAnsi="Sylfaen" w:cs="Sylfaen"/>
          <w:b/>
          <w:iCs/>
          <w:lang w:val="az-Latn-AZ" w:eastAsia="en-US"/>
        </w:rPr>
        <w:t>-ին:</w:t>
      </w:r>
    </w:p>
    <w:p w14:paraId="3B743C98" w14:textId="77777777" w:rsidR="007A31B4" w:rsidRPr="00FA0A9C" w:rsidRDefault="007A31B4" w:rsidP="007A31B4">
      <w:pPr>
        <w:tabs>
          <w:tab w:val="left" w:pos="90"/>
          <w:tab w:val="left" w:pos="709"/>
          <w:tab w:val="left" w:pos="1134"/>
          <w:tab w:val="left" w:pos="1843"/>
        </w:tabs>
        <w:ind w:right="-1" w:firstLine="567"/>
        <w:jc w:val="both"/>
        <w:rPr>
          <w:rFonts w:ascii="Sylfaen" w:eastAsia="Calibri" w:hAnsi="Sylfaen" w:cs="Sylfaen"/>
          <w:iCs/>
          <w:lang w:val="az-Latn-AZ" w:eastAsia="en-US"/>
        </w:rPr>
      </w:pPr>
    </w:p>
    <w:p w14:paraId="7545656A" w14:textId="77777777" w:rsidR="007A31B4" w:rsidRPr="00FA0A9C" w:rsidRDefault="007A31B4" w:rsidP="007A31B4">
      <w:pPr>
        <w:pStyle w:val="2"/>
        <w:widowControl w:val="0"/>
        <w:tabs>
          <w:tab w:val="left" w:pos="993"/>
        </w:tabs>
        <w:adjustRightInd w:val="0"/>
        <w:ind w:right="-1" w:firstLine="709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proofErr w:type="spellStart"/>
      <w:r w:rsidRPr="00FA0A9C">
        <w:rPr>
          <w:rFonts w:ascii="Sylfaen" w:hAnsi="Sylfaen"/>
          <w:sz w:val="24"/>
          <w:szCs w:val="24"/>
          <w:lang w:val="de-DE"/>
        </w:rPr>
        <w:t>Դիմող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ՀՀ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քաղաքացիները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ՀՀ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ՊՆ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Վ</w:t>
      </w:r>
      <w:r w:rsidRPr="00FA0A9C">
        <w:rPr>
          <w:rFonts w:ascii="Sylfaen" w:hAnsi="Sylfaen"/>
          <w:sz w:val="24"/>
          <w:szCs w:val="24"/>
          <w:lang w:val="az-Latn-AZ"/>
        </w:rPr>
        <w:t xml:space="preserve">. 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Սարգսյանի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անվան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ռազմական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ակադեմիայի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(</w:t>
      </w:r>
      <w:r w:rsidRPr="00FA0A9C">
        <w:rPr>
          <w:rFonts w:ascii="Sylfaen" w:hAnsi="Sylfaen"/>
          <w:sz w:val="24"/>
          <w:szCs w:val="24"/>
          <w:lang w:val="de-DE"/>
        </w:rPr>
        <w:t>ք</w:t>
      </w:r>
      <w:r w:rsidRPr="00FA0A9C">
        <w:rPr>
          <w:rFonts w:ascii="Sylfaen" w:hAnsi="Sylfaen"/>
          <w:sz w:val="24"/>
          <w:szCs w:val="24"/>
          <w:lang w:val="az-Latn-AZ"/>
        </w:rPr>
        <w:t xml:space="preserve">. </w:t>
      </w:r>
      <w:r w:rsidRPr="00FA0A9C">
        <w:rPr>
          <w:rFonts w:ascii="Sylfaen" w:hAnsi="Sylfaen"/>
          <w:sz w:val="24"/>
          <w:szCs w:val="24"/>
          <w:lang w:val="de-DE"/>
        </w:rPr>
        <w:t>Երևան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  <w:r w:rsidRPr="00FA0A9C">
        <w:rPr>
          <w:rFonts w:ascii="Sylfaen" w:hAnsi="Sylfaen"/>
          <w:sz w:val="24"/>
          <w:szCs w:val="24"/>
          <w:lang w:val="de-DE"/>
        </w:rPr>
        <w:t>Դավիթ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Բեկի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155) համալրման բաժանմունք </w:t>
      </w:r>
      <w:r w:rsidRPr="00FA0A9C">
        <w:rPr>
          <w:rFonts w:ascii="Sylfaen" w:hAnsi="Sylfaen"/>
          <w:sz w:val="24"/>
          <w:szCs w:val="24"/>
          <w:lang w:val="de-DE"/>
        </w:rPr>
        <w:t>պետք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է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ներկայացնեն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հետևյալ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փաստաթղթերի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պատճենները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բնօրինակներով</w:t>
      </w:r>
      <w:r w:rsidRPr="00FA0A9C">
        <w:rPr>
          <w:rFonts w:ascii="Sylfaen" w:hAnsi="Sylfaen"/>
          <w:sz w:val="24"/>
          <w:szCs w:val="24"/>
          <w:lang w:val="az-Latn-AZ"/>
        </w:rPr>
        <w:t>`</w:t>
      </w:r>
    </w:p>
    <w:p w14:paraId="02507751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FA0A9C">
        <w:rPr>
          <w:rFonts w:ascii="Sylfaen" w:hAnsi="Sylfaen"/>
          <w:sz w:val="24"/>
          <w:szCs w:val="24"/>
          <w:lang w:val="az-Latn-AZ"/>
        </w:rPr>
        <w:t>1)</w:t>
      </w:r>
      <w:r w:rsidRPr="00FA0A9C">
        <w:rPr>
          <w:rFonts w:ascii="Sylfaen" w:hAnsi="Sylfaen"/>
          <w:sz w:val="24"/>
          <w:szCs w:val="24"/>
          <w:lang w:val="az-Latn-AZ"/>
        </w:rPr>
        <w:tab/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համապատասխան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ՌՈՒՀ</w:t>
      </w:r>
      <w:r w:rsidRPr="00FA0A9C">
        <w:rPr>
          <w:rFonts w:ascii="Sylfaen" w:hAnsi="Sylfaen"/>
          <w:sz w:val="24"/>
          <w:szCs w:val="24"/>
          <w:lang w:val="az-Latn-AZ"/>
        </w:rPr>
        <w:t>-</w:t>
      </w:r>
      <w:r w:rsidRPr="00FA0A9C">
        <w:rPr>
          <w:rFonts w:ascii="Sylfaen" w:hAnsi="Sylfaen" w:cs="Sylfaen"/>
          <w:sz w:val="24"/>
          <w:szCs w:val="24"/>
          <w:lang w:val="de-DE"/>
        </w:rPr>
        <w:t>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պետին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հասցեագրված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դիմում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`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նշելով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այն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պաշտոնը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որին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հավակնում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են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ինչպես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նաև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առարկայի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շրջանակներում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ունեցած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ործնական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տեսական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փորձի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և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իտելիքների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որևէ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օտար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լեզվի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(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լեզուների</w:t>
      </w:r>
      <w:proofErr w:type="spellEnd"/>
      <w:r w:rsidRPr="00FA0A9C">
        <w:rPr>
          <w:rFonts w:ascii="Sylfaen" w:hAnsi="Sylfaen" w:cs="Sylfaen"/>
          <w:sz w:val="24"/>
          <w:szCs w:val="24"/>
          <w:lang w:val="az-Latn-AZ"/>
        </w:rPr>
        <w:t xml:space="preserve">) 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տիրապետելու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համակար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չային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տեխնիկայով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աշխատելու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հմտությունների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վերաբերյալ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 w:cs="Sylfaen"/>
          <w:sz w:val="24"/>
          <w:szCs w:val="24"/>
          <w:lang w:val="de-DE"/>
        </w:rPr>
        <w:t>տեղեկություններ</w:t>
      </w:r>
      <w:proofErr w:type="spellEnd"/>
      <w:r w:rsidRPr="00FA0A9C">
        <w:rPr>
          <w:rFonts w:ascii="Sylfaen" w:hAnsi="Sylfaen"/>
          <w:sz w:val="24"/>
          <w:szCs w:val="24"/>
          <w:lang w:val="az-Latn-AZ"/>
        </w:rPr>
        <w:t>,</w:t>
      </w:r>
      <w:r w:rsidRPr="00FA0A9C">
        <w:rPr>
          <w:rFonts w:ascii="Sylfaen" w:hAnsi="Sylfaen" w:cs="Times Armenian"/>
          <w:sz w:val="24"/>
          <w:szCs w:val="24"/>
          <w:lang w:val="az-Latn-AZ"/>
        </w:rPr>
        <w:t xml:space="preserve"> (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ձևը</w:t>
      </w:r>
      <w:proofErr w:type="spellEnd"/>
      <w:r w:rsidRPr="00FA0A9C">
        <w:rPr>
          <w:rFonts w:ascii="Sylfaen" w:hAnsi="Sylfaen" w:cs="Times Armenia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լրացվում</w:t>
      </w:r>
      <w:proofErr w:type="spellEnd"/>
      <w:r w:rsidRPr="00FA0A9C">
        <w:rPr>
          <w:rFonts w:ascii="Sylfaen" w:hAnsi="Sylfaen" w:cs="Times Armenia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է</w:t>
      </w:r>
      <w:r w:rsidRPr="00FA0A9C">
        <w:rPr>
          <w:rFonts w:ascii="Sylfaen" w:hAnsi="Sylfaen" w:cs="Times Armenia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փաստաթղթերը</w:t>
      </w:r>
      <w:proofErr w:type="spellEnd"/>
      <w:r w:rsidRPr="00FA0A9C">
        <w:rPr>
          <w:rFonts w:ascii="Sylfaen" w:hAnsi="Sylfaen" w:cs="Times Armenian"/>
          <w:sz w:val="24"/>
          <w:szCs w:val="24"/>
          <w:lang w:val="az-Latn-AZ"/>
        </w:rPr>
        <w:t xml:space="preserve"> </w:t>
      </w:r>
      <w:proofErr w:type="spellStart"/>
      <w:r w:rsidRPr="00FA0A9C">
        <w:rPr>
          <w:rFonts w:ascii="Sylfaen" w:hAnsi="Sylfaen"/>
          <w:sz w:val="24"/>
          <w:szCs w:val="24"/>
          <w:lang w:val="de-DE"/>
        </w:rPr>
        <w:t>ներկայացնելիս</w:t>
      </w:r>
      <w:proofErr w:type="spellEnd"/>
      <w:r w:rsidRPr="00FA0A9C">
        <w:rPr>
          <w:rFonts w:ascii="Sylfaen" w:hAnsi="Sylfaen" w:cs="Times Armenian"/>
          <w:sz w:val="24"/>
          <w:szCs w:val="24"/>
          <w:lang w:val="az-Latn-AZ"/>
        </w:rPr>
        <w:t>),</w:t>
      </w:r>
    </w:p>
    <w:p w14:paraId="63FE0FCD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FA0A9C">
        <w:rPr>
          <w:rFonts w:ascii="Sylfaen" w:hAnsi="Sylfaen"/>
          <w:sz w:val="24"/>
          <w:szCs w:val="24"/>
          <w:lang w:val="az-Latn-AZ"/>
        </w:rPr>
        <w:t>2)</w:t>
      </w:r>
      <w:r w:rsidRPr="00FA0A9C">
        <w:rPr>
          <w:rFonts w:ascii="Sylfaen" w:hAnsi="Sylfaen"/>
          <w:sz w:val="24"/>
          <w:szCs w:val="24"/>
          <w:lang w:val="az-Latn-AZ"/>
        </w:rPr>
        <w:tab/>
      </w:r>
      <w:r w:rsidRPr="00FA0A9C">
        <w:rPr>
          <w:rFonts w:ascii="Sylfaen" w:hAnsi="Sylfaen" w:cs="Sylfaen"/>
          <w:sz w:val="24"/>
          <w:szCs w:val="24"/>
          <w:lang w:val="de-DE"/>
        </w:rPr>
        <w:t>ինքնակենսա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րություն</w:t>
      </w:r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</w:p>
    <w:p w14:paraId="24B12037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FA0A9C">
        <w:rPr>
          <w:rFonts w:ascii="Sylfaen" w:hAnsi="Sylfaen"/>
          <w:sz w:val="24"/>
          <w:szCs w:val="24"/>
          <w:lang w:val="az-Latn-AZ"/>
        </w:rPr>
        <w:t>3)</w:t>
      </w:r>
      <w:r w:rsidRPr="00FA0A9C">
        <w:rPr>
          <w:rFonts w:ascii="Sylfaen" w:hAnsi="Sylfaen"/>
          <w:sz w:val="24"/>
          <w:szCs w:val="24"/>
          <w:lang w:val="az-Latn-AZ"/>
        </w:rPr>
        <w:tab/>
      </w:r>
      <w:r w:rsidRPr="00FA0A9C">
        <w:rPr>
          <w:rFonts w:ascii="Sylfaen" w:hAnsi="Sylfaen" w:cs="Sylfaen"/>
          <w:sz w:val="24"/>
          <w:szCs w:val="24"/>
          <w:lang w:val="de-DE"/>
        </w:rPr>
        <w:t>բարձրա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ույն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կրթության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դիպլոմի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պատճենը</w:t>
      </w:r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  <w:r w:rsidRPr="00FA0A9C">
        <w:rPr>
          <w:rFonts w:ascii="Sylfaen" w:hAnsi="Sylfaen" w:cs="Sylfaen"/>
          <w:sz w:val="24"/>
          <w:szCs w:val="24"/>
          <w:lang w:val="de-DE"/>
        </w:rPr>
        <w:t>վերապատրաստումների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վկայա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րերի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պատճենները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Times Armenian"/>
          <w:sz w:val="24"/>
          <w:szCs w:val="24"/>
          <w:lang w:val="az-Latn-AZ"/>
        </w:rPr>
        <w:t>(</w:t>
      </w:r>
      <w:r w:rsidRPr="00FA0A9C">
        <w:rPr>
          <w:rFonts w:ascii="Sylfaen" w:hAnsi="Sylfaen" w:cs="Sylfaen"/>
          <w:sz w:val="24"/>
          <w:szCs w:val="24"/>
          <w:lang w:val="de-DE"/>
        </w:rPr>
        <w:t>առկայության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դեպքում</w:t>
      </w:r>
      <w:r w:rsidRPr="00FA0A9C">
        <w:rPr>
          <w:rFonts w:ascii="Sylfaen" w:hAnsi="Sylfaen" w:cs="Times Armenian"/>
          <w:sz w:val="24"/>
          <w:szCs w:val="24"/>
          <w:lang w:val="az-Latn-AZ"/>
        </w:rPr>
        <w:t>)</w:t>
      </w:r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</w:p>
    <w:p w14:paraId="3A2DA84F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FA0A9C">
        <w:rPr>
          <w:rFonts w:ascii="Sylfaen" w:hAnsi="Sylfaen"/>
          <w:sz w:val="24"/>
          <w:szCs w:val="24"/>
          <w:lang w:val="az-Latn-AZ"/>
        </w:rPr>
        <w:t>4)</w:t>
      </w:r>
      <w:r w:rsidRPr="00FA0A9C">
        <w:rPr>
          <w:rFonts w:ascii="Sylfaen" w:hAnsi="Sylfaen"/>
          <w:sz w:val="24"/>
          <w:szCs w:val="24"/>
          <w:lang w:val="az-Latn-AZ"/>
        </w:rPr>
        <w:tab/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իտական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աստիճանը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կամ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կոչումը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հաստատող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փաստաթղթերի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պատճենները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Times Armenian"/>
          <w:sz w:val="24"/>
          <w:szCs w:val="24"/>
          <w:lang w:val="az-Latn-AZ"/>
        </w:rPr>
        <w:t>(</w:t>
      </w:r>
      <w:r w:rsidRPr="00FA0A9C">
        <w:rPr>
          <w:rFonts w:ascii="Sylfaen" w:hAnsi="Sylfaen" w:cs="Sylfaen"/>
          <w:sz w:val="24"/>
          <w:szCs w:val="24"/>
          <w:lang w:val="de-DE"/>
        </w:rPr>
        <w:t>առկայության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դեպքում</w:t>
      </w:r>
      <w:r w:rsidRPr="00FA0A9C">
        <w:rPr>
          <w:rFonts w:ascii="Sylfaen" w:hAnsi="Sylfaen" w:cs="Times Armenian"/>
          <w:sz w:val="24"/>
          <w:szCs w:val="24"/>
          <w:lang w:val="az-Latn-AZ"/>
        </w:rPr>
        <w:t>)</w:t>
      </w:r>
      <w:r w:rsidRPr="00FA0A9C">
        <w:rPr>
          <w:rFonts w:ascii="Sylfaen" w:hAnsi="Sylfaen"/>
          <w:sz w:val="24"/>
          <w:szCs w:val="24"/>
          <w:lang w:val="az-Latn-AZ"/>
        </w:rPr>
        <w:t>,</w:t>
      </w:r>
    </w:p>
    <w:p w14:paraId="049EBFBC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FA0A9C">
        <w:rPr>
          <w:rFonts w:ascii="Sylfaen" w:hAnsi="Sylfaen"/>
          <w:sz w:val="24"/>
          <w:szCs w:val="24"/>
          <w:lang w:val="az-Latn-AZ"/>
        </w:rPr>
        <w:t>5)</w:t>
      </w:r>
      <w:r w:rsidRPr="00FA0A9C">
        <w:rPr>
          <w:rFonts w:ascii="Sylfaen" w:hAnsi="Sylfaen"/>
          <w:sz w:val="24"/>
          <w:szCs w:val="24"/>
          <w:lang w:val="az-Latn-AZ"/>
        </w:rPr>
        <w:tab/>
      </w:r>
      <w:r w:rsidRPr="00FA0A9C">
        <w:rPr>
          <w:rFonts w:ascii="Sylfaen" w:hAnsi="Sylfaen" w:cs="Sylfaen"/>
          <w:sz w:val="24"/>
          <w:szCs w:val="24"/>
          <w:lang w:val="de-DE"/>
        </w:rPr>
        <w:t>հրապարակված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իտական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և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մեթոդական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աշխատանքների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ցանկը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Times Armenian"/>
          <w:sz w:val="24"/>
          <w:szCs w:val="24"/>
          <w:lang w:val="az-Latn-AZ"/>
        </w:rPr>
        <w:t>(</w:t>
      </w:r>
      <w:r w:rsidRPr="00FA0A9C">
        <w:rPr>
          <w:rFonts w:ascii="Sylfaen" w:hAnsi="Sylfaen" w:cs="Sylfaen"/>
          <w:sz w:val="24"/>
          <w:szCs w:val="24"/>
          <w:lang w:val="de-DE"/>
        </w:rPr>
        <w:t>առկայության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դեպքում</w:t>
      </w:r>
      <w:r w:rsidRPr="00FA0A9C">
        <w:rPr>
          <w:rFonts w:ascii="Sylfaen" w:hAnsi="Sylfaen" w:cs="Times Armenian"/>
          <w:sz w:val="24"/>
          <w:szCs w:val="24"/>
          <w:lang w:val="az-Latn-AZ"/>
        </w:rPr>
        <w:t>)</w:t>
      </w:r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  <w:r w:rsidRPr="00FA0A9C">
        <w:rPr>
          <w:rFonts w:ascii="Sylfaen" w:hAnsi="Sylfaen" w:cs="Sylfaen"/>
          <w:sz w:val="24"/>
          <w:szCs w:val="24"/>
          <w:lang w:val="de-DE"/>
        </w:rPr>
        <w:t>ընդ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որում</w:t>
      </w:r>
      <w:r w:rsidRPr="00FA0A9C">
        <w:rPr>
          <w:rFonts w:ascii="Sylfaen" w:hAnsi="Sylfaen"/>
          <w:sz w:val="24"/>
          <w:szCs w:val="24"/>
          <w:lang w:val="de-DE"/>
        </w:rPr>
        <w:t>՝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հոդվածները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պետք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է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հրապարակված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լինեն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միջազ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ային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կամ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ԲՈԿ</w:t>
      </w:r>
      <w:r w:rsidRPr="00FA0A9C">
        <w:rPr>
          <w:rFonts w:ascii="Sylfaen" w:hAnsi="Sylfaen"/>
          <w:sz w:val="24"/>
          <w:szCs w:val="24"/>
          <w:lang w:val="az-Latn-AZ"/>
        </w:rPr>
        <w:t>-</w:t>
      </w:r>
      <w:r w:rsidRPr="00FA0A9C">
        <w:rPr>
          <w:rFonts w:ascii="Sylfaen" w:hAnsi="Sylfaen" w:cs="Sylfaen"/>
          <w:sz w:val="24"/>
          <w:szCs w:val="24"/>
          <w:lang w:val="de-DE"/>
        </w:rPr>
        <w:t>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կողմից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երաշխավորված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ամսա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րերում</w:t>
      </w:r>
      <w:r w:rsidRPr="00FA0A9C">
        <w:rPr>
          <w:rFonts w:ascii="Sylfaen" w:hAnsi="Sylfaen"/>
          <w:sz w:val="24"/>
          <w:szCs w:val="24"/>
          <w:lang w:val="az-Latn-AZ"/>
        </w:rPr>
        <w:t xml:space="preserve">, </w:t>
      </w:r>
      <w:r w:rsidRPr="00FA0A9C">
        <w:rPr>
          <w:rFonts w:ascii="Sylfaen" w:hAnsi="Sylfaen" w:cs="Sylfaen"/>
          <w:sz w:val="24"/>
          <w:szCs w:val="24"/>
          <w:lang w:val="de-DE"/>
        </w:rPr>
        <w:t>իսկ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ձեռնարկները</w:t>
      </w:r>
      <w:r w:rsidRPr="00FA0A9C">
        <w:rPr>
          <w:rFonts w:ascii="Sylfaen" w:hAnsi="Sylfaen"/>
          <w:sz w:val="24"/>
          <w:szCs w:val="24"/>
          <w:lang w:val="de-DE"/>
        </w:rPr>
        <w:t>՝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ԲՈԿ</w:t>
      </w:r>
      <w:r w:rsidRPr="00FA0A9C">
        <w:rPr>
          <w:rFonts w:ascii="Sylfaen" w:hAnsi="Sylfaen"/>
          <w:sz w:val="24"/>
          <w:szCs w:val="24"/>
          <w:lang w:val="az-Latn-AZ"/>
        </w:rPr>
        <w:t>-</w:t>
      </w:r>
      <w:r w:rsidRPr="00FA0A9C">
        <w:rPr>
          <w:rFonts w:ascii="Sylfaen" w:hAnsi="Sylfaen" w:cs="Sylfaen"/>
          <w:sz w:val="24"/>
          <w:szCs w:val="24"/>
          <w:lang w:val="de-DE"/>
        </w:rPr>
        <w:t>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կողմից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սահմանված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չափորոշիչներին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համապատասխան</w:t>
      </w:r>
      <w:r w:rsidRPr="00FA0A9C">
        <w:rPr>
          <w:rFonts w:ascii="Sylfaen" w:hAnsi="Sylfaen"/>
          <w:sz w:val="24"/>
          <w:szCs w:val="24"/>
          <w:lang w:val="az-Latn-AZ"/>
        </w:rPr>
        <w:t>,</w:t>
      </w:r>
    </w:p>
    <w:p w14:paraId="592E4B63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FA0A9C">
        <w:rPr>
          <w:rFonts w:ascii="Sylfaen" w:hAnsi="Sylfaen"/>
          <w:sz w:val="24"/>
          <w:szCs w:val="24"/>
          <w:lang w:val="az-Latn-AZ"/>
        </w:rPr>
        <w:t>6)</w:t>
      </w:r>
      <w:r w:rsidRPr="00FA0A9C">
        <w:rPr>
          <w:rFonts w:ascii="Sylfaen" w:hAnsi="Sylfaen"/>
          <w:sz w:val="24"/>
          <w:szCs w:val="24"/>
          <w:lang w:val="az-Latn-AZ"/>
        </w:rPr>
        <w:tab/>
      </w:r>
      <w:r w:rsidRPr="00FA0A9C">
        <w:rPr>
          <w:rFonts w:ascii="Sylfaen" w:hAnsi="Sylfaen" w:cs="Sylfaen"/>
          <w:sz w:val="24"/>
          <w:szCs w:val="24"/>
          <w:lang w:val="de-DE"/>
        </w:rPr>
        <w:t>պար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ևատրումների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,  </w:t>
      </w:r>
      <w:r w:rsidRPr="00FA0A9C">
        <w:rPr>
          <w:rFonts w:ascii="Sylfaen" w:hAnsi="Sylfaen" w:cs="Sylfaen"/>
          <w:sz w:val="24"/>
          <w:szCs w:val="24"/>
          <w:lang w:val="de-DE"/>
        </w:rPr>
        <w:t>մրցանակների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և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պատվավոր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կոչումների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վերաբերյալ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տվյալներ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Times Armenian"/>
          <w:sz w:val="24"/>
          <w:szCs w:val="24"/>
          <w:lang w:val="az-Latn-AZ"/>
        </w:rPr>
        <w:t>(</w:t>
      </w:r>
      <w:r w:rsidRPr="00FA0A9C">
        <w:rPr>
          <w:rFonts w:ascii="Sylfaen" w:hAnsi="Sylfaen" w:cs="Sylfaen"/>
          <w:sz w:val="24"/>
          <w:szCs w:val="24"/>
          <w:lang w:val="de-DE"/>
        </w:rPr>
        <w:t>առկայության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դեպքում</w:t>
      </w:r>
      <w:r w:rsidRPr="00FA0A9C">
        <w:rPr>
          <w:rFonts w:ascii="Sylfaen" w:hAnsi="Sylfaen" w:cs="Times Armenian"/>
          <w:sz w:val="24"/>
          <w:szCs w:val="24"/>
          <w:lang w:val="az-Latn-AZ"/>
        </w:rPr>
        <w:t>)</w:t>
      </w:r>
      <w:r w:rsidRPr="00FA0A9C">
        <w:rPr>
          <w:rFonts w:ascii="Sylfaen" w:hAnsi="Sylfaen"/>
          <w:sz w:val="24"/>
          <w:szCs w:val="24"/>
          <w:lang w:val="az-Latn-AZ"/>
        </w:rPr>
        <w:t>,</w:t>
      </w:r>
    </w:p>
    <w:p w14:paraId="600F08BA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FA0A9C">
        <w:rPr>
          <w:rFonts w:ascii="Sylfaen" w:hAnsi="Sylfaen"/>
          <w:sz w:val="24"/>
          <w:szCs w:val="24"/>
          <w:lang w:val="az-Latn-AZ"/>
        </w:rPr>
        <w:t>7)</w:t>
      </w:r>
      <w:r w:rsidRPr="00FA0A9C">
        <w:rPr>
          <w:rFonts w:ascii="Sylfaen" w:hAnsi="Sylfaen"/>
          <w:sz w:val="24"/>
          <w:szCs w:val="24"/>
          <w:lang w:val="az-Latn-AZ"/>
        </w:rPr>
        <w:tab/>
      </w:r>
      <w:r w:rsidRPr="00FA0A9C">
        <w:rPr>
          <w:rFonts w:ascii="Sylfaen" w:hAnsi="Sylfaen" w:cs="Sylfaen"/>
          <w:sz w:val="24"/>
          <w:szCs w:val="24"/>
          <w:lang w:val="de-DE"/>
        </w:rPr>
        <w:t>անձնա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պատճենը</w:t>
      </w:r>
      <w:r w:rsidRPr="00FA0A9C">
        <w:rPr>
          <w:rFonts w:ascii="Sylfaen" w:hAnsi="Sylfaen"/>
          <w:sz w:val="24"/>
          <w:szCs w:val="24"/>
          <w:lang w:val="az-Latn-AZ"/>
        </w:rPr>
        <w:t>,</w:t>
      </w:r>
    </w:p>
    <w:p w14:paraId="3BCEB9C3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FA0A9C">
        <w:rPr>
          <w:rFonts w:ascii="Sylfaen" w:hAnsi="Sylfaen"/>
          <w:sz w:val="24"/>
          <w:szCs w:val="24"/>
          <w:lang w:val="az-Latn-AZ"/>
        </w:rPr>
        <w:t>8)</w:t>
      </w:r>
      <w:r w:rsidRPr="00FA0A9C">
        <w:rPr>
          <w:rFonts w:ascii="Sylfaen" w:hAnsi="Sylfaen"/>
          <w:sz w:val="24"/>
          <w:szCs w:val="24"/>
          <w:lang w:val="az-Latn-AZ"/>
        </w:rPr>
        <w:tab/>
      </w:r>
      <w:r w:rsidRPr="00FA0A9C">
        <w:rPr>
          <w:rFonts w:ascii="Sylfaen" w:hAnsi="Sylfaen" w:cs="Sylfaen"/>
          <w:sz w:val="24"/>
          <w:szCs w:val="24"/>
          <w:lang w:val="de-DE"/>
        </w:rPr>
        <w:t>զին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րքույկը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կամ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դրան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ժամանակավոր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փոխարինող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փաստաթուղթը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և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զորակոչային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տեղամասի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կցա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րման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վկայականը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կամ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համապատասխան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տեղեկանքը</w:t>
      </w:r>
      <w:r w:rsidRPr="00FA0A9C">
        <w:rPr>
          <w:rFonts w:ascii="Sylfaen" w:hAnsi="Sylfaen"/>
          <w:sz w:val="24"/>
          <w:szCs w:val="24"/>
          <w:lang w:val="az-Latn-AZ"/>
        </w:rPr>
        <w:t xml:space="preserve"> (</w:t>
      </w:r>
      <w:r w:rsidRPr="00FA0A9C">
        <w:rPr>
          <w:rFonts w:ascii="Sylfaen" w:hAnsi="Sylfaen" w:cs="Sylfaen"/>
          <w:sz w:val="24"/>
          <w:szCs w:val="24"/>
          <w:lang w:val="de-DE"/>
        </w:rPr>
        <w:t>արական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սեռի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ներկայացուցիչները</w:t>
      </w:r>
      <w:r w:rsidRPr="00FA0A9C">
        <w:rPr>
          <w:rFonts w:ascii="Sylfaen" w:hAnsi="Sylfaen"/>
          <w:sz w:val="24"/>
          <w:szCs w:val="24"/>
          <w:lang w:val="az-Latn-AZ"/>
        </w:rPr>
        <w:t>),</w:t>
      </w:r>
    </w:p>
    <w:p w14:paraId="04B940CA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FA0A9C">
        <w:rPr>
          <w:rFonts w:ascii="Sylfaen" w:hAnsi="Sylfaen"/>
          <w:sz w:val="24"/>
          <w:szCs w:val="24"/>
          <w:lang w:val="az-Latn-AZ"/>
        </w:rPr>
        <w:t>9)</w:t>
      </w:r>
      <w:r w:rsidRPr="00FA0A9C">
        <w:rPr>
          <w:rFonts w:ascii="Sylfaen" w:hAnsi="Sylfaen"/>
          <w:sz w:val="24"/>
          <w:szCs w:val="24"/>
          <w:lang w:val="az-Latn-AZ"/>
        </w:rPr>
        <w:tab/>
      </w:r>
      <w:r w:rsidRPr="00FA0A9C">
        <w:rPr>
          <w:rFonts w:ascii="Sylfaen" w:hAnsi="Sylfaen" w:cs="Sylfaen"/>
          <w:sz w:val="24"/>
          <w:szCs w:val="24"/>
          <w:lang w:val="de-DE"/>
        </w:rPr>
        <w:t>տեղեկանք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վերջին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աշխատանքի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վայրից</w:t>
      </w:r>
      <w:r w:rsidRPr="00FA0A9C">
        <w:rPr>
          <w:rFonts w:ascii="Sylfaen" w:hAnsi="Sylfaen"/>
          <w:sz w:val="24"/>
          <w:szCs w:val="24"/>
          <w:lang w:val="az-Latn-AZ"/>
        </w:rPr>
        <w:t xml:space="preserve">` </w:t>
      </w:r>
      <w:r w:rsidRPr="00FA0A9C">
        <w:rPr>
          <w:rFonts w:ascii="Sylfaen" w:hAnsi="Sylfaen" w:cs="Sylfaen"/>
          <w:sz w:val="24"/>
          <w:szCs w:val="24"/>
          <w:lang w:val="de-DE"/>
        </w:rPr>
        <w:t>աշխատանքային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փորձի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և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դասավանդած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առարկաների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վերաբերյալ</w:t>
      </w:r>
      <w:r w:rsidRPr="00FA0A9C">
        <w:rPr>
          <w:rFonts w:ascii="Sylfaen" w:hAnsi="Sylfaen"/>
          <w:sz w:val="24"/>
          <w:szCs w:val="24"/>
          <w:lang w:val="az-Latn-AZ"/>
        </w:rPr>
        <w:t>,</w:t>
      </w:r>
    </w:p>
    <w:p w14:paraId="51F73BC8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lang w:val="az-Latn-AZ"/>
        </w:rPr>
      </w:pPr>
      <w:r w:rsidRPr="00FA0A9C">
        <w:rPr>
          <w:rFonts w:ascii="Sylfaen" w:hAnsi="Sylfaen"/>
          <w:sz w:val="24"/>
          <w:szCs w:val="24"/>
          <w:lang w:val="az-Latn-AZ"/>
        </w:rPr>
        <w:t>10)</w:t>
      </w:r>
      <w:r w:rsidRPr="00FA0A9C">
        <w:rPr>
          <w:rFonts w:ascii="Sylfaen" w:hAnsi="Sylfaen"/>
          <w:sz w:val="24"/>
          <w:szCs w:val="24"/>
          <w:lang w:val="az-Latn-AZ"/>
        </w:rPr>
        <w:tab/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ՀՀ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կառավարության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2019</w:t>
      </w:r>
      <w:r w:rsidRPr="00FA0A9C">
        <w:rPr>
          <w:rFonts w:ascii="Sylfaen" w:hAnsi="Sylfaen" w:cs="Sylfaen"/>
          <w:sz w:val="24"/>
          <w:szCs w:val="24"/>
          <w:lang w:val="de-DE"/>
        </w:rPr>
        <w:t>թ</w:t>
      </w:r>
      <w:r w:rsidRPr="00FA0A9C">
        <w:rPr>
          <w:rFonts w:ascii="Sylfaen" w:hAnsi="Sylfaen"/>
          <w:sz w:val="24"/>
          <w:szCs w:val="24"/>
          <w:lang w:val="az-Latn-AZ"/>
        </w:rPr>
        <w:t xml:space="preserve">. </w:t>
      </w:r>
      <w:r w:rsidRPr="00FA0A9C">
        <w:rPr>
          <w:rFonts w:ascii="Sylfaen" w:hAnsi="Sylfaen" w:cs="Sylfaen"/>
          <w:sz w:val="24"/>
          <w:szCs w:val="24"/>
          <w:lang w:val="de-DE"/>
        </w:rPr>
        <w:t>փետրվարի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15-</w:t>
      </w:r>
      <w:r w:rsidRPr="00FA0A9C">
        <w:rPr>
          <w:rFonts w:ascii="Sylfaen" w:hAnsi="Sylfaen" w:cs="Sylfaen"/>
          <w:sz w:val="24"/>
          <w:szCs w:val="24"/>
          <w:lang w:val="de-DE"/>
        </w:rPr>
        <w:t>ի</w:t>
      </w:r>
      <w:r w:rsidRPr="00FA0A9C">
        <w:rPr>
          <w:rFonts w:ascii="Sylfaen" w:hAnsi="Sylfaen"/>
          <w:sz w:val="24"/>
          <w:szCs w:val="24"/>
          <w:lang w:val="az-Latn-AZ"/>
        </w:rPr>
        <w:t xml:space="preserve"> N98-</w:t>
      </w:r>
      <w:r w:rsidRPr="00FA0A9C">
        <w:rPr>
          <w:rFonts w:ascii="Sylfaen" w:hAnsi="Sylfaen" w:cs="Sylfaen"/>
          <w:sz w:val="24"/>
          <w:szCs w:val="24"/>
          <w:lang w:val="de-DE"/>
        </w:rPr>
        <w:t>Ն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որոշմամբ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հաստատված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ցանկում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ընդ</w:t>
      </w:r>
      <w:r w:rsidRPr="00FA0A9C">
        <w:rPr>
          <w:rFonts w:ascii="Sylfaen" w:hAnsi="Sylfaen"/>
          <w:sz w:val="24"/>
          <w:szCs w:val="24"/>
          <w:lang w:val="de-DE"/>
        </w:rPr>
        <w:t>գ</w:t>
      </w:r>
      <w:r w:rsidRPr="00FA0A9C">
        <w:rPr>
          <w:rFonts w:ascii="Sylfaen" w:hAnsi="Sylfaen" w:cs="Sylfaen"/>
          <w:sz w:val="24"/>
          <w:szCs w:val="24"/>
          <w:lang w:val="de-DE"/>
        </w:rPr>
        <w:t>րկված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հիվանդություններից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որևէ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մեկով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չտառապելու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վերաբերյալ</w:t>
      </w:r>
      <w:r w:rsidRPr="00FA0A9C">
        <w:rPr>
          <w:rFonts w:ascii="Sylfaen" w:hAnsi="Sylfaen"/>
          <w:sz w:val="24"/>
          <w:szCs w:val="24"/>
          <w:lang w:val="az-Latn-AZ"/>
        </w:rPr>
        <w:t xml:space="preserve"> </w:t>
      </w:r>
      <w:r w:rsidRPr="00FA0A9C">
        <w:rPr>
          <w:rFonts w:ascii="Sylfaen" w:hAnsi="Sylfaen" w:cs="Sylfaen"/>
          <w:sz w:val="24"/>
          <w:szCs w:val="24"/>
          <w:lang w:val="de-DE"/>
        </w:rPr>
        <w:t>տեղեկանք</w:t>
      </w:r>
      <w:r w:rsidRPr="00FA0A9C">
        <w:rPr>
          <w:rFonts w:ascii="Sylfaen" w:hAnsi="Sylfaen"/>
          <w:sz w:val="24"/>
          <w:szCs w:val="24"/>
          <w:lang w:val="az-Latn-AZ"/>
        </w:rPr>
        <w:t xml:space="preserve">: </w:t>
      </w:r>
    </w:p>
    <w:p w14:paraId="14BD3C8E" w14:textId="77777777" w:rsidR="007A31B4" w:rsidRPr="00FA0A9C" w:rsidRDefault="007A31B4" w:rsidP="0081552D">
      <w:pPr>
        <w:pStyle w:val="2"/>
        <w:widowControl w:val="0"/>
        <w:tabs>
          <w:tab w:val="left" w:pos="426"/>
        </w:tabs>
        <w:adjustRightInd w:val="0"/>
        <w:ind w:right="-1"/>
        <w:jc w:val="both"/>
        <w:textAlignment w:val="baseline"/>
        <w:rPr>
          <w:rFonts w:ascii="Sylfaen" w:hAnsi="Sylfaen"/>
          <w:sz w:val="24"/>
          <w:szCs w:val="24"/>
          <w:u w:val="single"/>
          <w:lang w:val="az-Latn-AZ"/>
        </w:rPr>
      </w:pPr>
      <w:r w:rsidRPr="00FA0A9C">
        <w:rPr>
          <w:rFonts w:ascii="Sylfaen" w:hAnsi="Sylfaen"/>
          <w:sz w:val="24"/>
          <w:szCs w:val="24"/>
          <w:u w:val="single"/>
          <w:lang w:val="de-DE"/>
        </w:rPr>
        <w:t>Փաստաթղթերն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ընդունվում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են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ամեն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օր՝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ժ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>.9-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ից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մինչև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13</w:t>
      </w:r>
      <w:r w:rsidRPr="00FA0A9C">
        <w:rPr>
          <w:rFonts w:ascii="Sylfaen" w:hAnsi="Sylfaen"/>
          <w:sz w:val="24"/>
          <w:szCs w:val="24"/>
          <w:u w:val="single"/>
          <w:vertAlign w:val="superscript"/>
          <w:lang w:val="az-Latn-AZ"/>
        </w:rPr>
        <w:t>30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>-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ը՝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բացառությամբ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շաբաթ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և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կիրակի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u w:val="single"/>
          <w:lang w:val="de-DE"/>
        </w:rPr>
        <w:t>օրերի</w:t>
      </w:r>
      <w:r w:rsidRPr="00FA0A9C">
        <w:rPr>
          <w:rFonts w:ascii="Sylfaen" w:hAnsi="Sylfaen"/>
          <w:sz w:val="24"/>
          <w:szCs w:val="24"/>
          <w:u w:val="single"/>
          <w:lang w:val="az-Latn-AZ"/>
        </w:rPr>
        <w:t>:</w:t>
      </w:r>
    </w:p>
    <w:p w14:paraId="3AC8BF58" w14:textId="77777777" w:rsidR="007A31B4" w:rsidRPr="00FA0A9C" w:rsidRDefault="007A31B4" w:rsidP="007A31B4">
      <w:pPr>
        <w:tabs>
          <w:tab w:val="left" w:pos="90"/>
        </w:tabs>
        <w:ind w:firstLine="709"/>
        <w:jc w:val="both"/>
        <w:rPr>
          <w:rFonts w:ascii="Sylfaen" w:hAnsi="Sylfaen"/>
          <w:lang w:val="az-Latn-AZ"/>
        </w:rPr>
      </w:pPr>
    </w:p>
    <w:p w14:paraId="42616FCE" w14:textId="77777777" w:rsidR="007A31B4" w:rsidRPr="00FA0A9C" w:rsidRDefault="007A31B4" w:rsidP="007A31B4">
      <w:pPr>
        <w:pStyle w:val="2"/>
        <w:tabs>
          <w:tab w:val="left" w:pos="90"/>
          <w:tab w:val="left" w:pos="709"/>
          <w:tab w:val="left" w:pos="1843"/>
        </w:tabs>
        <w:ind w:right="-1" w:firstLine="567"/>
        <w:jc w:val="both"/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</w:pPr>
      <w:r w:rsidRPr="00FA0A9C">
        <w:rPr>
          <w:rFonts w:ascii="Sylfaen" w:hAnsi="Sylfaen"/>
          <w:b/>
          <w:bCs/>
          <w:sz w:val="24"/>
          <w:szCs w:val="24"/>
          <w:u w:val="single"/>
          <w:lang w:val="de-DE"/>
        </w:rPr>
        <w:t>Դիմումների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b/>
          <w:bCs/>
          <w:sz w:val="24"/>
          <w:szCs w:val="24"/>
          <w:u w:val="single"/>
          <w:lang w:val="de-DE"/>
        </w:rPr>
        <w:t>ընդունման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b/>
          <w:bCs/>
          <w:sz w:val="24"/>
          <w:szCs w:val="24"/>
          <w:u w:val="single"/>
          <w:lang w:val="de-DE"/>
        </w:rPr>
        <w:t>վերջին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b/>
          <w:bCs/>
          <w:sz w:val="24"/>
          <w:szCs w:val="24"/>
          <w:u w:val="single"/>
          <w:lang w:val="de-DE"/>
        </w:rPr>
        <w:t>ժամկետն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b/>
          <w:bCs/>
          <w:sz w:val="24"/>
          <w:szCs w:val="24"/>
          <w:u w:val="single"/>
          <w:lang w:val="de-DE"/>
        </w:rPr>
        <w:t>է՝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  <w:t xml:space="preserve"> 202</w:t>
      </w:r>
      <w:r w:rsidRPr="00FA0A9C">
        <w:rPr>
          <w:rFonts w:ascii="Sylfaen" w:hAnsi="Sylfaen"/>
          <w:b/>
          <w:sz w:val="24"/>
          <w:szCs w:val="24"/>
          <w:lang w:val="az-Latn-AZ"/>
        </w:rPr>
        <w:t>4</w:t>
      </w:r>
      <w:r w:rsidRPr="00FA0A9C">
        <w:rPr>
          <w:rFonts w:ascii="Sylfaen" w:hAnsi="Sylfaen"/>
          <w:b/>
          <w:bCs/>
          <w:sz w:val="24"/>
          <w:szCs w:val="24"/>
          <w:u w:val="single"/>
          <w:lang w:val="de-DE"/>
        </w:rPr>
        <w:t>թ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  <w:t xml:space="preserve">. </w:t>
      </w:r>
      <w:r w:rsidRPr="00FA0A9C">
        <w:rPr>
          <w:rFonts w:ascii="Sylfaen" w:hAnsi="Sylfaen"/>
          <w:b/>
          <w:bCs/>
          <w:sz w:val="24"/>
          <w:szCs w:val="24"/>
          <w:u w:val="single"/>
          <w:lang w:val="de-DE"/>
        </w:rPr>
        <w:t>սեպտեմբերի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/>
          <w:sz w:val="24"/>
          <w:szCs w:val="24"/>
          <w:lang w:val="az-Latn-AZ"/>
        </w:rPr>
        <w:t>27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  <w:t>-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  <w:t>ը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de-DE"/>
        </w:rPr>
        <w:t>ներառյալ</w:t>
      </w:r>
      <w:r w:rsidRPr="00FA0A9C">
        <w:rPr>
          <w:rFonts w:ascii="Sylfaen" w:hAnsi="Sylfaen" w:cs="Times Armenian"/>
          <w:b/>
          <w:bCs/>
          <w:sz w:val="24"/>
          <w:szCs w:val="24"/>
          <w:u w:val="single"/>
          <w:lang w:val="az-Latn-AZ"/>
        </w:rPr>
        <w:t xml:space="preserve">: </w:t>
      </w:r>
    </w:p>
    <w:p w14:paraId="2F0B0DB3" w14:textId="77777777" w:rsidR="007A31B4" w:rsidRPr="00FA0A9C" w:rsidRDefault="007A31B4" w:rsidP="007A31B4">
      <w:pPr>
        <w:tabs>
          <w:tab w:val="left" w:pos="90"/>
          <w:tab w:val="left" w:pos="1843"/>
        </w:tabs>
        <w:ind w:firstLine="567"/>
        <w:jc w:val="both"/>
        <w:rPr>
          <w:rFonts w:ascii="Sylfaen" w:hAnsi="Sylfaen"/>
          <w:lang w:val="az-Latn-AZ"/>
        </w:rPr>
      </w:pPr>
    </w:p>
    <w:p w14:paraId="56195A07" w14:textId="77777777" w:rsidR="007A31B4" w:rsidRPr="00FA0A9C" w:rsidRDefault="007A31B4" w:rsidP="007A31B4">
      <w:pPr>
        <w:tabs>
          <w:tab w:val="left" w:pos="90"/>
        </w:tabs>
        <w:ind w:firstLine="709"/>
        <w:jc w:val="both"/>
        <w:rPr>
          <w:rFonts w:ascii="Sylfaen" w:hAnsi="Sylfaen" w:cs="Sylfaen"/>
          <w:lang w:val="az-Latn-AZ"/>
        </w:rPr>
      </w:pPr>
      <w:r w:rsidRPr="00FA0A9C">
        <w:rPr>
          <w:rFonts w:ascii="Sylfaen" w:hAnsi="Sylfaen" w:cs="Times Armenian"/>
          <w:b/>
          <w:bCs/>
          <w:u w:val="single"/>
          <w:lang w:val="az-Latn-AZ"/>
        </w:rPr>
        <w:t>202</w:t>
      </w:r>
      <w:r w:rsidRPr="00FA0A9C">
        <w:rPr>
          <w:rFonts w:ascii="Sylfaen" w:hAnsi="Sylfaen"/>
          <w:b/>
          <w:lang w:val="az-Latn-AZ"/>
        </w:rPr>
        <w:t>4</w:t>
      </w:r>
      <w:r w:rsidRPr="00FA0A9C">
        <w:rPr>
          <w:rFonts w:ascii="Sylfaen" w:hAnsi="Sylfaen"/>
          <w:b/>
          <w:bCs/>
          <w:u w:val="single"/>
          <w:lang w:val="de-DE"/>
        </w:rPr>
        <w:t>թ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. </w:t>
      </w:r>
      <w:r w:rsidRPr="00FA0A9C">
        <w:rPr>
          <w:rFonts w:ascii="Sylfaen" w:hAnsi="Sylfaen"/>
          <w:b/>
          <w:bCs/>
          <w:u w:val="single"/>
          <w:lang w:val="de-DE"/>
        </w:rPr>
        <w:t>հոկտեմբերի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/>
          <w:lang w:val="az-Latn-AZ"/>
        </w:rPr>
        <w:t>2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>-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ին՝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ժ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>. 15</w:t>
      </w:r>
      <w:r w:rsidRPr="00FA0A9C">
        <w:rPr>
          <w:rFonts w:ascii="Sylfaen" w:hAnsi="Sylfaen" w:cs="Times Armenian"/>
          <w:b/>
          <w:bCs/>
          <w:u w:val="single"/>
          <w:vertAlign w:val="superscript"/>
          <w:lang w:val="az-Latn-AZ"/>
        </w:rPr>
        <w:t>00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>-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ին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,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ակադեմիայի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նիստերի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դահլիճում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դիմորդների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հետ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կանցկացվի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սեմինար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պարապմունք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,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որտեղ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կներկայացվի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դասապրոցեսներին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վերաբերող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պահանջները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և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կնշանակվի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փորձնական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պարապմունքի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 xml:space="preserve"> </w:t>
      </w:r>
      <w:r w:rsidRPr="00FA0A9C">
        <w:rPr>
          <w:rFonts w:ascii="Sylfaen" w:hAnsi="Sylfaen" w:cs="Times Armenian"/>
          <w:b/>
          <w:bCs/>
          <w:u w:val="single"/>
          <w:lang w:val="de-DE"/>
        </w:rPr>
        <w:t>օրը</w:t>
      </w:r>
      <w:r w:rsidRPr="00FA0A9C">
        <w:rPr>
          <w:rFonts w:ascii="Sylfaen" w:hAnsi="Sylfaen" w:cs="Times Armenian"/>
          <w:b/>
          <w:bCs/>
          <w:u w:val="single"/>
          <w:lang w:val="az-Latn-AZ"/>
        </w:rPr>
        <w:t>:</w:t>
      </w:r>
    </w:p>
    <w:p w14:paraId="259F9BC1" w14:textId="77777777" w:rsidR="007A31B4" w:rsidRPr="00FA0A9C" w:rsidRDefault="007A31B4" w:rsidP="007A31B4">
      <w:pPr>
        <w:tabs>
          <w:tab w:val="left" w:pos="90"/>
        </w:tabs>
        <w:ind w:firstLine="709"/>
        <w:jc w:val="both"/>
        <w:rPr>
          <w:rFonts w:ascii="Sylfaen" w:hAnsi="Sylfaen"/>
          <w:lang w:val="de-DE"/>
        </w:rPr>
      </w:pPr>
      <w:r w:rsidRPr="00FA0A9C">
        <w:rPr>
          <w:rFonts w:ascii="Sylfaen" w:hAnsi="Sylfaen" w:cs="Sylfaen"/>
          <w:lang w:val="de-DE"/>
        </w:rPr>
        <w:t>Մրցույթներին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մասնակցել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ցանկացող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ՀՀ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քաղաքացիները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լրացուցիչ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տեղեկություններ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ստանալու</w:t>
      </w:r>
      <w:r w:rsidRPr="00FA0A9C">
        <w:rPr>
          <w:rFonts w:ascii="Sylfaen" w:hAnsi="Sylfaen"/>
          <w:lang w:val="de-DE"/>
        </w:rPr>
        <w:t xml:space="preserve">, </w:t>
      </w:r>
      <w:r w:rsidRPr="00FA0A9C">
        <w:rPr>
          <w:rFonts w:ascii="Sylfaen" w:hAnsi="Sylfaen" w:cs="Sylfaen"/>
          <w:lang w:val="de-DE"/>
        </w:rPr>
        <w:t>ինչպես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նաև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պաշտոնի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անձնագրին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ծանոթանալու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համար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կարող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են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դիմել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ՀՀ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ՊՆ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Վ. Ս</w:t>
      </w:r>
      <w:r w:rsidRPr="00FA0A9C">
        <w:rPr>
          <w:rFonts w:ascii="Sylfaen" w:hAnsi="Sylfaen"/>
          <w:lang w:val="de-DE"/>
        </w:rPr>
        <w:t>արգսյանի անվան ՌԱ (ք. Երևան, Դավիթ Բեկի 155):</w:t>
      </w:r>
    </w:p>
    <w:p w14:paraId="77271373" w14:textId="77777777" w:rsidR="007A31B4" w:rsidRPr="00FA0A9C" w:rsidRDefault="007A31B4" w:rsidP="007A31B4">
      <w:pPr>
        <w:tabs>
          <w:tab w:val="left" w:pos="90"/>
        </w:tabs>
        <w:ind w:firstLine="709"/>
        <w:jc w:val="both"/>
        <w:rPr>
          <w:rFonts w:ascii="Sylfaen" w:hAnsi="Sylfaen"/>
          <w:lang w:val="de-DE"/>
        </w:rPr>
      </w:pPr>
      <w:r w:rsidRPr="00FA0A9C">
        <w:rPr>
          <w:rFonts w:ascii="Sylfaen" w:hAnsi="Sylfaen" w:cs="Sylfaen"/>
          <w:lang w:val="de-DE"/>
        </w:rPr>
        <w:lastRenderedPageBreak/>
        <w:t>Միաժամանակ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տեղեկացվում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է</w:t>
      </w:r>
      <w:r w:rsidRPr="00FA0A9C">
        <w:rPr>
          <w:rFonts w:ascii="Sylfaen" w:hAnsi="Sylfaen"/>
          <w:lang w:val="de-DE"/>
        </w:rPr>
        <w:t xml:space="preserve">, </w:t>
      </w:r>
      <w:r w:rsidRPr="00FA0A9C">
        <w:rPr>
          <w:rFonts w:ascii="Sylfaen" w:hAnsi="Sylfaen" w:cs="Sylfaen"/>
          <w:lang w:val="de-DE"/>
        </w:rPr>
        <w:t>որ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մրցույթներին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մասնակցելու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համար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ՀՀ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քաղաքացիների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ներկայացրած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փաստաթղթերի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պատճենները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հետ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չեն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վերադարձվում</w:t>
      </w:r>
      <w:r w:rsidRPr="00FA0A9C">
        <w:rPr>
          <w:rFonts w:ascii="Sylfaen" w:hAnsi="Sylfaen"/>
          <w:lang w:val="de-DE"/>
        </w:rPr>
        <w:t>:</w:t>
      </w:r>
    </w:p>
    <w:p w14:paraId="312228E6" w14:textId="77777777" w:rsidR="007A31B4" w:rsidRPr="00FA0A9C" w:rsidRDefault="007A31B4" w:rsidP="007A31B4">
      <w:pPr>
        <w:tabs>
          <w:tab w:val="left" w:pos="90"/>
        </w:tabs>
        <w:ind w:firstLine="709"/>
        <w:jc w:val="both"/>
        <w:rPr>
          <w:rFonts w:ascii="Sylfaen" w:hAnsi="Sylfaen"/>
          <w:lang w:val="de-DE"/>
        </w:rPr>
      </w:pPr>
      <w:r w:rsidRPr="00FA0A9C">
        <w:rPr>
          <w:rFonts w:ascii="Sylfaen" w:hAnsi="Sylfaen" w:cs="Sylfaen"/>
          <w:lang w:val="de-DE"/>
        </w:rPr>
        <w:t>Մրցույթի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մասնակիցները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պետք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է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ներկայանան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ՀՀ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ՊՆ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Վ. Ս</w:t>
      </w:r>
      <w:r w:rsidRPr="00FA0A9C">
        <w:rPr>
          <w:rFonts w:ascii="Sylfaen" w:hAnsi="Sylfaen"/>
          <w:lang w:val="de-DE"/>
        </w:rPr>
        <w:t xml:space="preserve">արգսյանի անվան ՌԱ (ք. Երևան, Դավիթ Բեկի </w:t>
      </w:r>
      <w:proofErr w:type="gramStart"/>
      <w:r w:rsidRPr="00FA0A9C">
        <w:rPr>
          <w:rFonts w:ascii="Sylfaen" w:hAnsi="Sylfaen"/>
          <w:lang w:val="de-DE"/>
        </w:rPr>
        <w:t>155)՝</w:t>
      </w:r>
      <w:proofErr w:type="gramEnd"/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անցագրային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կետ,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մրցույթն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սկսվելուց</w:t>
      </w:r>
      <w:r w:rsidRPr="00FA0A9C">
        <w:rPr>
          <w:rFonts w:ascii="Sylfaen" w:hAnsi="Sylfaen"/>
          <w:lang w:val="de-DE"/>
        </w:rPr>
        <w:t xml:space="preserve"> 30 </w:t>
      </w:r>
      <w:r w:rsidRPr="00FA0A9C">
        <w:rPr>
          <w:rFonts w:ascii="Sylfaen" w:hAnsi="Sylfaen" w:cs="Sylfaen"/>
          <w:lang w:val="de-DE"/>
        </w:rPr>
        <w:t>րոպե</w:t>
      </w:r>
      <w:r w:rsidRPr="00FA0A9C">
        <w:rPr>
          <w:rFonts w:ascii="Sylfaen" w:hAnsi="Sylfaen"/>
          <w:lang w:val="de-DE"/>
        </w:rPr>
        <w:t xml:space="preserve"> </w:t>
      </w:r>
      <w:r w:rsidRPr="00FA0A9C">
        <w:rPr>
          <w:rFonts w:ascii="Sylfaen" w:hAnsi="Sylfaen" w:cs="Sylfaen"/>
          <w:lang w:val="de-DE"/>
        </w:rPr>
        <w:t>առաջ</w:t>
      </w:r>
      <w:r w:rsidRPr="00FA0A9C">
        <w:rPr>
          <w:rFonts w:ascii="Sylfaen" w:hAnsi="Sylfaen"/>
          <w:lang w:val="de-DE"/>
        </w:rPr>
        <w:t>:</w:t>
      </w:r>
    </w:p>
    <w:p w14:paraId="0687DECB" w14:textId="77777777" w:rsidR="004349B3" w:rsidRPr="00FA0A9C" w:rsidRDefault="004349B3" w:rsidP="007A31B4">
      <w:pPr>
        <w:tabs>
          <w:tab w:val="left" w:pos="90"/>
          <w:tab w:val="left" w:pos="709"/>
          <w:tab w:val="left" w:pos="1134"/>
          <w:tab w:val="left" w:pos="1843"/>
        </w:tabs>
        <w:ind w:right="-1" w:firstLine="567"/>
        <w:jc w:val="both"/>
        <w:rPr>
          <w:rFonts w:ascii="Sylfaen" w:hAnsi="Sylfaen"/>
          <w:lang w:val="de-DE"/>
        </w:rPr>
      </w:pPr>
    </w:p>
    <w:sectPr w:rsidR="004349B3" w:rsidRPr="00FA0A9C" w:rsidSect="007D6196">
      <w:pgSz w:w="11906" w:h="16838"/>
      <w:pgMar w:top="1080" w:right="656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C9EEA" w14:textId="77777777" w:rsidR="00064BC7" w:rsidRDefault="00064BC7" w:rsidP="00956DC1">
      <w:r>
        <w:separator/>
      </w:r>
    </w:p>
  </w:endnote>
  <w:endnote w:type="continuationSeparator" w:id="0">
    <w:p w14:paraId="266BF9B4" w14:textId="77777777" w:rsidR="00064BC7" w:rsidRDefault="00064BC7" w:rsidP="0095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9890" w14:textId="77777777" w:rsidR="00064BC7" w:rsidRDefault="00064BC7" w:rsidP="00956DC1">
      <w:r>
        <w:separator/>
      </w:r>
    </w:p>
  </w:footnote>
  <w:footnote w:type="continuationSeparator" w:id="0">
    <w:p w14:paraId="485C1A0A" w14:textId="77777777" w:rsidR="00064BC7" w:rsidRDefault="00064BC7" w:rsidP="0095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133A"/>
    <w:multiLevelType w:val="hybridMultilevel"/>
    <w:tmpl w:val="73C61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32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4121539D"/>
    <w:multiLevelType w:val="hybridMultilevel"/>
    <w:tmpl w:val="0F48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8E388F"/>
    <w:multiLevelType w:val="hybridMultilevel"/>
    <w:tmpl w:val="1798A8A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pacing w:val="32"/>
        <w:positio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D0213C"/>
    <w:multiLevelType w:val="hybridMultilevel"/>
    <w:tmpl w:val="556EDBE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3377698">
    <w:abstractNumId w:val="1"/>
  </w:num>
  <w:num w:numId="2" w16cid:durableId="668025155">
    <w:abstractNumId w:val="0"/>
  </w:num>
  <w:num w:numId="3" w16cid:durableId="1445267494">
    <w:abstractNumId w:val="4"/>
  </w:num>
  <w:num w:numId="4" w16cid:durableId="1224828392">
    <w:abstractNumId w:val="2"/>
  </w:num>
  <w:num w:numId="5" w16cid:durableId="100571665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AB"/>
    <w:rsid w:val="00000296"/>
    <w:rsid w:val="0000182F"/>
    <w:rsid w:val="0000500E"/>
    <w:rsid w:val="000109C5"/>
    <w:rsid w:val="000201ED"/>
    <w:rsid w:val="00024C33"/>
    <w:rsid w:val="0003711D"/>
    <w:rsid w:val="00043992"/>
    <w:rsid w:val="00043DC0"/>
    <w:rsid w:val="0004662C"/>
    <w:rsid w:val="000526E3"/>
    <w:rsid w:val="00054AAD"/>
    <w:rsid w:val="000577F2"/>
    <w:rsid w:val="0006258B"/>
    <w:rsid w:val="00064BC7"/>
    <w:rsid w:val="00074043"/>
    <w:rsid w:val="00077637"/>
    <w:rsid w:val="00077748"/>
    <w:rsid w:val="0008220C"/>
    <w:rsid w:val="000847C8"/>
    <w:rsid w:val="00086D1F"/>
    <w:rsid w:val="000909BA"/>
    <w:rsid w:val="000954EC"/>
    <w:rsid w:val="00095D75"/>
    <w:rsid w:val="000A1468"/>
    <w:rsid w:val="000A7E99"/>
    <w:rsid w:val="000B3B8A"/>
    <w:rsid w:val="000B47A7"/>
    <w:rsid w:val="000D11C0"/>
    <w:rsid w:val="000D413A"/>
    <w:rsid w:val="000D6DB9"/>
    <w:rsid w:val="000D6F35"/>
    <w:rsid w:val="000D7CB0"/>
    <w:rsid w:val="000E0FDD"/>
    <w:rsid w:val="000E1448"/>
    <w:rsid w:val="000E1819"/>
    <w:rsid w:val="000E4AAA"/>
    <w:rsid w:val="000E61AA"/>
    <w:rsid w:val="000E6926"/>
    <w:rsid w:val="000F0BFB"/>
    <w:rsid w:val="000F1B95"/>
    <w:rsid w:val="000F2134"/>
    <w:rsid w:val="000F3A86"/>
    <w:rsid w:val="000F4AF2"/>
    <w:rsid w:val="00100B70"/>
    <w:rsid w:val="00101EA7"/>
    <w:rsid w:val="00107447"/>
    <w:rsid w:val="00111365"/>
    <w:rsid w:val="00113888"/>
    <w:rsid w:val="00122A19"/>
    <w:rsid w:val="00123216"/>
    <w:rsid w:val="00127690"/>
    <w:rsid w:val="00134966"/>
    <w:rsid w:val="00140C24"/>
    <w:rsid w:val="00142457"/>
    <w:rsid w:val="00145116"/>
    <w:rsid w:val="001452BD"/>
    <w:rsid w:val="00145E9B"/>
    <w:rsid w:val="0015499B"/>
    <w:rsid w:val="00154D9D"/>
    <w:rsid w:val="00155E07"/>
    <w:rsid w:val="00157FB0"/>
    <w:rsid w:val="00160359"/>
    <w:rsid w:val="00161571"/>
    <w:rsid w:val="00161961"/>
    <w:rsid w:val="00176021"/>
    <w:rsid w:val="001835A5"/>
    <w:rsid w:val="0018385E"/>
    <w:rsid w:val="00190986"/>
    <w:rsid w:val="00190D09"/>
    <w:rsid w:val="0019269A"/>
    <w:rsid w:val="001A227E"/>
    <w:rsid w:val="001A2739"/>
    <w:rsid w:val="001A38EB"/>
    <w:rsid w:val="001A658F"/>
    <w:rsid w:val="001B7BCD"/>
    <w:rsid w:val="001C0AD4"/>
    <w:rsid w:val="001C665F"/>
    <w:rsid w:val="001D2470"/>
    <w:rsid w:val="001D2AC7"/>
    <w:rsid w:val="001D571F"/>
    <w:rsid w:val="001D60A4"/>
    <w:rsid w:val="001D75D1"/>
    <w:rsid w:val="001E1218"/>
    <w:rsid w:val="001E1E56"/>
    <w:rsid w:val="001E248A"/>
    <w:rsid w:val="001E529B"/>
    <w:rsid w:val="001E54AB"/>
    <w:rsid w:val="001E77B9"/>
    <w:rsid w:val="001F2DA6"/>
    <w:rsid w:val="001F49BD"/>
    <w:rsid w:val="001F5CCB"/>
    <w:rsid w:val="00204297"/>
    <w:rsid w:val="002051F8"/>
    <w:rsid w:val="00205C4A"/>
    <w:rsid w:val="002100B1"/>
    <w:rsid w:val="002101B2"/>
    <w:rsid w:val="00211E49"/>
    <w:rsid w:val="002140C1"/>
    <w:rsid w:val="0021429B"/>
    <w:rsid w:val="002167DB"/>
    <w:rsid w:val="00217610"/>
    <w:rsid w:val="00224887"/>
    <w:rsid w:val="002320E8"/>
    <w:rsid w:val="00233022"/>
    <w:rsid w:val="00234296"/>
    <w:rsid w:val="00237439"/>
    <w:rsid w:val="0023764E"/>
    <w:rsid w:val="00240408"/>
    <w:rsid w:val="00245381"/>
    <w:rsid w:val="002500A5"/>
    <w:rsid w:val="002543A1"/>
    <w:rsid w:val="00255B22"/>
    <w:rsid w:val="00260DF1"/>
    <w:rsid w:val="0026508E"/>
    <w:rsid w:val="00270485"/>
    <w:rsid w:val="0027266B"/>
    <w:rsid w:val="00273F92"/>
    <w:rsid w:val="00276CE7"/>
    <w:rsid w:val="0028351D"/>
    <w:rsid w:val="00292AA1"/>
    <w:rsid w:val="002956E0"/>
    <w:rsid w:val="002971E7"/>
    <w:rsid w:val="0029742B"/>
    <w:rsid w:val="002A0448"/>
    <w:rsid w:val="002A16F3"/>
    <w:rsid w:val="002A772D"/>
    <w:rsid w:val="002B17E3"/>
    <w:rsid w:val="002B2E1F"/>
    <w:rsid w:val="002B3112"/>
    <w:rsid w:val="002B6C20"/>
    <w:rsid w:val="002C5A94"/>
    <w:rsid w:val="002C7BC4"/>
    <w:rsid w:val="002D0B35"/>
    <w:rsid w:val="002D17F0"/>
    <w:rsid w:val="002D3568"/>
    <w:rsid w:val="002E4005"/>
    <w:rsid w:val="002E44D5"/>
    <w:rsid w:val="002F0328"/>
    <w:rsid w:val="002F4A57"/>
    <w:rsid w:val="002F79EA"/>
    <w:rsid w:val="0030797B"/>
    <w:rsid w:val="003117C3"/>
    <w:rsid w:val="00314DF1"/>
    <w:rsid w:val="00320873"/>
    <w:rsid w:val="00322A50"/>
    <w:rsid w:val="00323604"/>
    <w:rsid w:val="00333D0F"/>
    <w:rsid w:val="00334090"/>
    <w:rsid w:val="00334F69"/>
    <w:rsid w:val="00336FEE"/>
    <w:rsid w:val="003412C3"/>
    <w:rsid w:val="00343883"/>
    <w:rsid w:val="00346CCC"/>
    <w:rsid w:val="00354F08"/>
    <w:rsid w:val="00361175"/>
    <w:rsid w:val="00362289"/>
    <w:rsid w:val="003660EA"/>
    <w:rsid w:val="00366585"/>
    <w:rsid w:val="00371CF8"/>
    <w:rsid w:val="003749B5"/>
    <w:rsid w:val="003756FC"/>
    <w:rsid w:val="00375BAF"/>
    <w:rsid w:val="00375C2E"/>
    <w:rsid w:val="00375DE8"/>
    <w:rsid w:val="00383B26"/>
    <w:rsid w:val="00386DC1"/>
    <w:rsid w:val="0039121F"/>
    <w:rsid w:val="0039564B"/>
    <w:rsid w:val="003970B0"/>
    <w:rsid w:val="00397DF3"/>
    <w:rsid w:val="003A767F"/>
    <w:rsid w:val="003B0403"/>
    <w:rsid w:val="003B0FE9"/>
    <w:rsid w:val="003B2298"/>
    <w:rsid w:val="003B3011"/>
    <w:rsid w:val="003B420F"/>
    <w:rsid w:val="003B7C85"/>
    <w:rsid w:val="003C0807"/>
    <w:rsid w:val="003C1BA6"/>
    <w:rsid w:val="003C72F8"/>
    <w:rsid w:val="003D1A77"/>
    <w:rsid w:val="003D30AC"/>
    <w:rsid w:val="003E204F"/>
    <w:rsid w:val="003E5C70"/>
    <w:rsid w:val="003F4290"/>
    <w:rsid w:val="00403CD4"/>
    <w:rsid w:val="00410792"/>
    <w:rsid w:val="00413366"/>
    <w:rsid w:val="004136F0"/>
    <w:rsid w:val="00422002"/>
    <w:rsid w:val="004223C3"/>
    <w:rsid w:val="00423800"/>
    <w:rsid w:val="00426620"/>
    <w:rsid w:val="00433139"/>
    <w:rsid w:val="004335DF"/>
    <w:rsid w:val="00433BC8"/>
    <w:rsid w:val="004349B3"/>
    <w:rsid w:val="00434B88"/>
    <w:rsid w:val="00434D12"/>
    <w:rsid w:val="00440649"/>
    <w:rsid w:val="00440BAD"/>
    <w:rsid w:val="00440E05"/>
    <w:rsid w:val="00453D3A"/>
    <w:rsid w:val="00454329"/>
    <w:rsid w:val="00455AE4"/>
    <w:rsid w:val="00457247"/>
    <w:rsid w:val="004576F9"/>
    <w:rsid w:val="004577C1"/>
    <w:rsid w:val="0046008B"/>
    <w:rsid w:val="0046777D"/>
    <w:rsid w:val="00475FDA"/>
    <w:rsid w:val="004800F2"/>
    <w:rsid w:val="00481BF1"/>
    <w:rsid w:val="00482B31"/>
    <w:rsid w:val="004834A0"/>
    <w:rsid w:val="004848E3"/>
    <w:rsid w:val="00491C8E"/>
    <w:rsid w:val="00491EF7"/>
    <w:rsid w:val="00495A9B"/>
    <w:rsid w:val="004975E1"/>
    <w:rsid w:val="004A0EC1"/>
    <w:rsid w:val="004A5FD2"/>
    <w:rsid w:val="004A6602"/>
    <w:rsid w:val="004B2380"/>
    <w:rsid w:val="004B499D"/>
    <w:rsid w:val="004B51A4"/>
    <w:rsid w:val="004C77D2"/>
    <w:rsid w:val="004C7F47"/>
    <w:rsid w:val="004D55DC"/>
    <w:rsid w:val="004D69DB"/>
    <w:rsid w:val="004E0021"/>
    <w:rsid w:val="004E0ED1"/>
    <w:rsid w:val="004E358E"/>
    <w:rsid w:val="00500BF1"/>
    <w:rsid w:val="00502DE3"/>
    <w:rsid w:val="00515DCB"/>
    <w:rsid w:val="005174A9"/>
    <w:rsid w:val="00523ED4"/>
    <w:rsid w:val="0052479F"/>
    <w:rsid w:val="005261AA"/>
    <w:rsid w:val="0052699A"/>
    <w:rsid w:val="00527689"/>
    <w:rsid w:val="00533CE8"/>
    <w:rsid w:val="005342DE"/>
    <w:rsid w:val="00535069"/>
    <w:rsid w:val="005403A2"/>
    <w:rsid w:val="00547AAD"/>
    <w:rsid w:val="005568AB"/>
    <w:rsid w:val="0056183C"/>
    <w:rsid w:val="00566B75"/>
    <w:rsid w:val="005709FF"/>
    <w:rsid w:val="00573BB6"/>
    <w:rsid w:val="005822E6"/>
    <w:rsid w:val="00582BF7"/>
    <w:rsid w:val="005869E9"/>
    <w:rsid w:val="00590ABC"/>
    <w:rsid w:val="00591045"/>
    <w:rsid w:val="00591FA4"/>
    <w:rsid w:val="00594730"/>
    <w:rsid w:val="0059520E"/>
    <w:rsid w:val="0059541F"/>
    <w:rsid w:val="00596515"/>
    <w:rsid w:val="00596E33"/>
    <w:rsid w:val="005A301F"/>
    <w:rsid w:val="005A3A02"/>
    <w:rsid w:val="005B2CE7"/>
    <w:rsid w:val="005B3073"/>
    <w:rsid w:val="005B5D0C"/>
    <w:rsid w:val="005C1280"/>
    <w:rsid w:val="005C2326"/>
    <w:rsid w:val="005C38BB"/>
    <w:rsid w:val="005C7A73"/>
    <w:rsid w:val="005D2051"/>
    <w:rsid w:val="005E6A2E"/>
    <w:rsid w:val="005E7BAA"/>
    <w:rsid w:val="005E7F43"/>
    <w:rsid w:val="006164E2"/>
    <w:rsid w:val="00617534"/>
    <w:rsid w:val="00621321"/>
    <w:rsid w:val="00622A5A"/>
    <w:rsid w:val="00624E06"/>
    <w:rsid w:val="006349D1"/>
    <w:rsid w:val="00635E2A"/>
    <w:rsid w:val="00636E2E"/>
    <w:rsid w:val="00637394"/>
    <w:rsid w:val="00646096"/>
    <w:rsid w:val="0064687E"/>
    <w:rsid w:val="00650B7F"/>
    <w:rsid w:val="00650FEE"/>
    <w:rsid w:val="0065297E"/>
    <w:rsid w:val="00652B86"/>
    <w:rsid w:val="00653859"/>
    <w:rsid w:val="00660FE8"/>
    <w:rsid w:val="00661079"/>
    <w:rsid w:val="00664BBC"/>
    <w:rsid w:val="00665C0F"/>
    <w:rsid w:val="006722C9"/>
    <w:rsid w:val="00673DF1"/>
    <w:rsid w:val="0067738C"/>
    <w:rsid w:val="006818DB"/>
    <w:rsid w:val="00681D64"/>
    <w:rsid w:val="00682409"/>
    <w:rsid w:val="00684E99"/>
    <w:rsid w:val="00690A67"/>
    <w:rsid w:val="00694308"/>
    <w:rsid w:val="006A179D"/>
    <w:rsid w:val="006A3FDF"/>
    <w:rsid w:val="006A556A"/>
    <w:rsid w:val="006A5767"/>
    <w:rsid w:val="006A7C7F"/>
    <w:rsid w:val="006B1038"/>
    <w:rsid w:val="006B149B"/>
    <w:rsid w:val="006B31FD"/>
    <w:rsid w:val="006C293F"/>
    <w:rsid w:val="006C5406"/>
    <w:rsid w:val="006D0B66"/>
    <w:rsid w:val="006D2363"/>
    <w:rsid w:val="006D3FAB"/>
    <w:rsid w:val="006D45CE"/>
    <w:rsid w:val="006F0857"/>
    <w:rsid w:val="006F6F7F"/>
    <w:rsid w:val="00702517"/>
    <w:rsid w:val="00707970"/>
    <w:rsid w:val="007228A4"/>
    <w:rsid w:val="00724CB0"/>
    <w:rsid w:val="007254F0"/>
    <w:rsid w:val="0072752B"/>
    <w:rsid w:val="00727717"/>
    <w:rsid w:val="00730A01"/>
    <w:rsid w:val="00732F8A"/>
    <w:rsid w:val="007343CC"/>
    <w:rsid w:val="007345FB"/>
    <w:rsid w:val="00735075"/>
    <w:rsid w:val="00736264"/>
    <w:rsid w:val="00740279"/>
    <w:rsid w:val="00742ECB"/>
    <w:rsid w:val="007548DA"/>
    <w:rsid w:val="00761642"/>
    <w:rsid w:val="00776A64"/>
    <w:rsid w:val="00776E6D"/>
    <w:rsid w:val="007778DC"/>
    <w:rsid w:val="007806D3"/>
    <w:rsid w:val="00782183"/>
    <w:rsid w:val="007832D9"/>
    <w:rsid w:val="0078764C"/>
    <w:rsid w:val="00792D64"/>
    <w:rsid w:val="00792DE8"/>
    <w:rsid w:val="007937A6"/>
    <w:rsid w:val="007946F7"/>
    <w:rsid w:val="007967CF"/>
    <w:rsid w:val="007A1889"/>
    <w:rsid w:val="007A31B4"/>
    <w:rsid w:val="007A5858"/>
    <w:rsid w:val="007A6118"/>
    <w:rsid w:val="007A7E24"/>
    <w:rsid w:val="007A7ED9"/>
    <w:rsid w:val="007B3297"/>
    <w:rsid w:val="007B6C91"/>
    <w:rsid w:val="007B7F5A"/>
    <w:rsid w:val="007C2259"/>
    <w:rsid w:val="007C3E9B"/>
    <w:rsid w:val="007C3F44"/>
    <w:rsid w:val="007C76A7"/>
    <w:rsid w:val="007D05FF"/>
    <w:rsid w:val="007D35F5"/>
    <w:rsid w:val="007D6196"/>
    <w:rsid w:val="007D6D14"/>
    <w:rsid w:val="007E06F3"/>
    <w:rsid w:val="007E1035"/>
    <w:rsid w:val="007E1B6C"/>
    <w:rsid w:val="007E2F46"/>
    <w:rsid w:val="007E6DC6"/>
    <w:rsid w:val="007F08FD"/>
    <w:rsid w:val="007F0A61"/>
    <w:rsid w:val="007F2EFF"/>
    <w:rsid w:val="007F7CC1"/>
    <w:rsid w:val="00811C14"/>
    <w:rsid w:val="008145C2"/>
    <w:rsid w:val="00814813"/>
    <w:rsid w:val="00814C40"/>
    <w:rsid w:val="008153EC"/>
    <w:rsid w:val="0081552D"/>
    <w:rsid w:val="00816E67"/>
    <w:rsid w:val="008214F1"/>
    <w:rsid w:val="0082309C"/>
    <w:rsid w:val="0083211E"/>
    <w:rsid w:val="00832299"/>
    <w:rsid w:val="00836523"/>
    <w:rsid w:val="008368E6"/>
    <w:rsid w:val="0083777B"/>
    <w:rsid w:val="0084251D"/>
    <w:rsid w:val="00844CD8"/>
    <w:rsid w:val="008453D3"/>
    <w:rsid w:val="00845588"/>
    <w:rsid w:val="008468C1"/>
    <w:rsid w:val="008500C4"/>
    <w:rsid w:val="00850C0E"/>
    <w:rsid w:val="00852EF3"/>
    <w:rsid w:val="008544BE"/>
    <w:rsid w:val="00855745"/>
    <w:rsid w:val="00857CDC"/>
    <w:rsid w:val="00861958"/>
    <w:rsid w:val="00867DC7"/>
    <w:rsid w:val="008709F6"/>
    <w:rsid w:val="00870E7F"/>
    <w:rsid w:val="008725D8"/>
    <w:rsid w:val="0087745F"/>
    <w:rsid w:val="00881B25"/>
    <w:rsid w:val="00884F9A"/>
    <w:rsid w:val="00887149"/>
    <w:rsid w:val="00887FC0"/>
    <w:rsid w:val="00891B60"/>
    <w:rsid w:val="008932FB"/>
    <w:rsid w:val="008A0E3B"/>
    <w:rsid w:val="008A36CC"/>
    <w:rsid w:val="008B265F"/>
    <w:rsid w:val="008B413C"/>
    <w:rsid w:val="008B7E61"/>
    <w:rsid w:val="008D2070"/>
    <w:rsid w:val="008D2266"/>
    <w:rsid w:val="008D6EEB"/>
    <w:rsid w:val="008E10A6"/>
    <w:rsid w:val="008E2B32"/>
    <w:rsid w:val="008E2BB1"/>
    <w:rsid w:val="008F0E80"/>
    <w:rsid w:val="008F38F4"/>
    <w:rsid w:val="008F43B4"/>
    <w:rsid w:val="008F43FB"/>
    <w:rsid w:val="008F56CE"/>
    <w:rsid w:val="009037BF"/>
    <w:rsid w:val="0090458C"/>
    <w:rsid w:val="009055FC"/>
    <w:rsid w:val="00916656"/>
    <w:rsid w:val="00920839"/>
    <w:rsid w:val="00923282"/>
    <w:rsid w:val="0092393D"/>
    <w:rsid w:val="0093055F"/>
    <w:rsid w:val="009420D5"/>
    <w:rsid w:val="009425DF"/>
    <w:rsid w:val="009426F4"/>
    <w:rsid w:val="0094437C"/>
    <w:rsid w:val="00945550"/>
    <w:rsid w:val="009470CC"/>
    <w:rsid w:val="00954754"/>
    <w:rsid w:val="00956C8B"/>
    <w:rsid w:val="00956DC1"/>
    <w:rsid w:val="00963BE7"/>
    <w:rsid w:val="00964779"/>
    <w:rsid w:val="0096484A"/>
    <w:rsid w:val="00964C85"/>
    <w:rsid w:val="00966F8B"/>
    <w:rsid w:val="0097115A"/>
    <w:rsid w:val="009727D9"/>
    <w:rsid w:val="009758C6"/>
    <w:rsid w:val="00983093"/>
    <w:rsid w:val="009872B4"/>
    <w:rsid w:val="00990110"/>
    <w:rsid w:val="00990667"/>
    <w:rsid w:val="009919EC"/>
    <w:rsid w:val="0099347D"/>
    <w:rsid w:val="00994898"/>
    <w:rsid w:val="009B0ABD"/>
    <w:rsid w:val="009B626E"/>
    <w:rsid w:val="009B6FAD"/>
    <w:rsid w:val="009B7066"/>
    <w:rsid w:val="009B7C08"/>
    <w:rsid w:val="009C5458"/>
    <w:rsid w:val="009C56C0"/>
    <w:rsid w:val="009D2387"/>
    <w:rsid w:val="009E31A0"/>
    <w:rsid w:val="009E4FC4"/>
    <w:rsid w:val="00A01CC8"/>
    <w:rsid w:val="00A01ED3"/>
    <w:rsid w:val="00A021B3"/>
    <w:rsid w:val="00A02BED"/>
    <w:rsid w:val="00A03628"/>
    <w:rsid w:val="00A06352"/>
    <w:rsid w:val="00A2168E"/>
    <w:rsid w:val="00A21CFD"/>
    <w:rsid w:val="00A231FE"/>
    <w:rsid w:val="00A23562"/>
    <w:rsid w:val="00A25D5B"/>
    <w:rsid w:val="00A3504D"/>
    <w:rsid w:val="00A35BE2"/>
    <w:rsid w:val="00A37D29"/>
    <w:rsid w:val="00A40A81"/>
    <w:rsid w:val="00A4577C"/>
    <w:rsid w:val="00A51BEF"/>
    <w:rsid w:val="00A5567E"/>
    <w:rsid w:val="00A6034E"/>
    <w:rsid w:val="00A632D0"/>
    <w:rsid w:val="00A6475E"/>
    <w:rsid w:val="00A730EC"/>
    <w:rsid w:val="00A750E1"/>
    <w:rsid w:val="00A75179"/>
    <w:rsid w:val="00A765DA"/>
    <w:rsid w:val="00A80DB3"/>
    <w:rsid w:val="00A82920"/>
    <w:rsid w:val="00A940D8"/>
    <w:rsid w:val="00A94301"/>
    <w:rsid w:val="00A953DD"/>
    <w:rsid w:val="00A9674E"/>
    <w:rsid w:val="00A97C59"/>
    <w:rsid w:val="00AA3375"/>
    <w:rsid w:val="00AA36D3"/>
    <w:rsid w:val="00AA44EE"/>
    <w:rsid w:val="00AB7A59"/>
    <w:rsid w:val="00AC30EA"/>
    <w:rsid w:val="00AC621E"/>
    <w:rsid w:val="00AC76B8"/>
    <w:rsid w:val="00AC7B0E"/>
    <w:rsid w:val="00AD117E"/>
    <w:rsid w:val="00AD293A"/>
    <w:rsid w:val="00AE2F38"/>
    <w:rsid w:val="00AE3B40"/>
    <w:rsid w:val="00AF000D"/>
    <w:rsid w:val="00AF7E56"/>
    <w:rsid w:val="00B02909"/>
    <w:rsid w:val="00B12763"/>
    <w:rsid w:val="00B13430"/>
    <w:rsid w:val="00B1514B"/>
    <w:rsid w:val="00B20167"/>
    <w:rsid w:val="00B21210"/>
    <w:rsid w:val="00B213B3"/>
    <w:rsid w:val="00B23FD0"/>
    <w:rsid w:val="00B30965"/>
    <w:rsid w:val="00B34ECE"/>
    <w:rsid w:val="00B369A1"/>
    <w:rsid w:val="00B37C7A"/>
    <w:rsid w:val="00B41206"/>
    <w:rsid w:val="00B4643B"/>
    <w:rsid w:val="00B46F1B"/>
    <w:rsid w:val="00B5142C"/>
    <w:rsid w:val="00B53850"/>
    <w:rsid w:val="00B60A2C"/>
    <w:rsid w:val="00B6576A"/>
    <w:rsid w:val="00B66734"/>
    <w:rsid w:val="00B71711"/>
    <w:rsid w:val="00B738BB"/>
    <w:rsid w:val="00B7607A"/>
    <w:rsid w:val="00B775C2"/>
    <w:rsid w:val="00B8459D"/>
    <w:rsid w:val="00B93D00"/>
    <w:rsid w:val="00BA1C0E"/>
    <w:rsid w:val="00BB1D48"/>
    <w:rsid w:val="00BB3033"/>
    <w:rsid w:val="00BB368E"/>
    <w:rsid w:val="00BB3C54"/>
    <w:rsid w:val="00BB44EE"/>
    <w:rsid w:val="00BB47F3"/>
    <w:rsid w:val="00BB6CBA"/>
    <w:rsid w:val="00BB6F35"/>
    <w:rsid w:val="00BC3DC6"/>
    <w:rsid w:val="00BC5140"/>
    <w:rsid w:val="00BC5911"/>
    <w:rsid w:val="00BC5A51"/>
    <w:rsid w:val="00BC7C57"/>
    <w:rsid w:val="00BD2B1E"/>
    <w:rsid w:val="00BD3481"/>
    <w:rsid w:val="00BD6F53"/>
    <w:rsid w:val="00BE0951"/>
    <w:rsid w:val="00BE1DB9"/>
    <w:rsid w:val="00BE2FFF"/>
    <w:rsid w:val="00BE35AA"/>
    <w:rsid w:val="00BE3F95"/>
    <w:rsid w:val="00BE416B"/>
    <w:rsid w:val="00BE42A4"/>
    <w:rsid w:val="00BE47E2"/>
    <w:rsid w:val="00BE4C9B"/>
    <w:rsid w:val="00BE51D0"/>
    <w:rsid w:val="00BF0A40"/>
    <w:rsid w:val="00BF0B28"/>
    <w:rsid w:val="00BF1ADE"/>
    <w:rsid w:val="00BF7A07"/>
    <w:rsid w:val="00C039BD"/>
    <w:rsid w:val="00C1065B"/>
    <w:rsid w:val="00C133B2"/>
    <w:rsid w:val="00C16757"/>
    <w:rsid w:val="00C21EB4"/>
    <w:rsid w:val="00C22C38"/>
    <w:rsid w:val="00C24682"/>
    <w:rsid w:val="00C2571C"/>
    <w:rsid w:val="00C26CDE"/>
    <w:rsid w:val="00C30539"/>
    <w:rsid w:val="00C30F1E"/>
    <w:rsid w:val="00C34A14"/>
    <w:rsid w:val="00C359B2"/>
    <w:rsid w:val="00C36633"/>
    <w:rsid w:val="00C37F00"/>
    <w:rsid w:val="00C50E07"/>
    <w:rsid w:val="00C511CC"/>
    <w:rsid w:val="00C5527A"/>
    <w:rsid w:val="00C55421"/>
    <w:rsid w:val="00C56B62"/>
    <w:rsid w:val="00C61445"/>
    <w:rsid w:val="00C735F7"/>
    <w:rsid w:val="00C7408B"/>
    <w:rsid w:val="00C75CDE"/>
    <w:rsid w:val="00C776D5"/>
    <w:rsid w:val="00C77B9A"/>
    <w:rsid w:val="00C84C93"/>
    <w:rsid w:val="00C8746E"/>
    <w:rsid w:val="00C9395D"/>
    <w:rsid w:val="00C94554"/>
    <w:rsid w:val="00C95900"/>
    <w:rsid w:val="00CB02AC"/>
    <w:rsid w:val="00CB1560"/>
    <w:rsid w:val="00CC57FD"/>
    <w:rsid w:val="00CC7F89"/>
    <w:rsid w:val="00CD0E53"/>
    <w:rsid w:val="00CD13DE"/>
    <w:rsid w:val="00CD35BD"/>
    <w:rsid w:val="00CE042A"/>
    <w:rsid w:val="00CE243E"/>
    <w:rsid w:val="00CE39B5"/>
    <w:rsid w:val="00CF70E5"/>
    <w:rsid w:val="00D00221"/>
    <w:rsid w:val="00D0612F"/>
    <w:rsid w:val="00D07E5B"/>
    <w:rsid w:val="00D15888"/>
    <w:rsid w:val="00D20799"/>
    <w:rsid w:val="00D21A5D"/>
    <w:rsid w:val="00D40E96"/>
    <w:rsid w:val="00D46EED"/>
    <w:rsid w:val="00D47CED"/>
    <w:rsid w:val="00D518F0"/>
    <w:rsid w:val="00D56182"/>
    <w:rsid w:val="00D65AA6"/>
    <w:rsid w:val="00D76837"/>
    <w:rsid w:val="00D76F03"/>
    <w:rsid w:val="00D8229B"/>
    <w:rsid w:val="00D92A99"/>
    <w:rsid w:val="00D92FB7"/>
    <w:rsid w:val="00D96D35"/>
    <w:rsid w:val="00DA5B6B"/>
    <w:rsid w:val="00DA6006"/>
    <w:rsid w:val="00DB26B9"/>
    <w:rsid w:val="00DB4347"/>
    <w:rsid w:val="00DC281F"/>
    <w:rsid w:val="00DC562B"/>
    <w:rsid w:val="00DC6867"/>
    <w:rsid w:val="00DD0548"/>
    <w:rsid w:val="00DD4578"/>
    <w:rsid w:val="00DD4CB3"/>
    <w:rsid w:val="00DD5BC4"/>
    <w:rsid w:val="00DE2404"/>
    <w:rsid w:val="00DE3D43"/>
    <w:rsid w:val="00DE5E2E"/>
    <w:rsid w:val="00DF0084"/>
    <w:rsid w:val="00DF25DB"/>
    <w:rsid w:val="00DF2F8E"/>
    <w:rsid w:val="00DF3DCF"/>
    <w:rsid w:val="00E00441"/>
    <w:rsid w:val="00E070E8"/>
    <w:rsid w:val="00E1158B"/>
    <w:rsid w:val="00E204C0"/>
    <w:rsid w:val="00E25488"/>
    <w:rsid w:val="00E26EC5"/>
    <w:rsid w:val="00E317B3"/>
    <w:rsid w:val="00E400A7"/>
    <w:rsid w:val="00E40A77"/>
    <w:rsid w:val="00E454CC"/>
    <w:rsid w:val="00E51FB4"/>
    <w:rsid w:val="00E53DB1"/>
    <w:rsid w:val="00E5439C"/>
    <w:rsid w:val="00E544B3"/>
    <w:rsid w:val="00E600AF"/>
    <w:rsid w:val="00E612B4"/>
    <w:rsid w:val="00E62636"/>
    <w:rsid w:val="00E653EA"/>
    <w:rsid w:val="00E73020"/>
    <w:rsid w:val="00E74B01"/>
    <w:rsid w:val="00E84BDB"/>
    <w:rsid w:val="00E926C8"/>
    <w:rsid w:val="00E9511D"/>
    <w:rsid w:val="00E952E7"/>
    <w:rsid w:val="00E97EE2"/>
    <w:rsid w:val="00EA05C3"/>
    <w:rsid w:val="00EA0C38"/>
    <w:rsid w:val="00EA469F"/>
    <w:rsid w:val="00EB3880"/>
    <w:rsid w:val="00EB407C"/>
    <w:rsid w:val="00EB6D3B"/>
    <w:rsid w:val="00EB73D6"/>
    <w:rsid w:val="00EC36B0"/>
    <w:rsid w:val="00EC60F0"/>
    <w:rsid w:val="00ED03EC"/>
    <w:rsid w:val="00ED390A"/>
    <w:rsid w:val="00ED4595"/>
    <w:rsid w:val="00EE4A33"/>
    <w:rsid w:val="00EE4D69"/>
    <w:rsid w:val="00EE683E"/>
    <w:rsid w:val="00EF40F0"/>
    <w:rsid w:val="00EF7AC5"/>
    <w:rsid w:val="00F04753"/>
    <w:rsid w:val="00F056A6"/>
    <w:rsid w:val="00F0636D"/>
    <w:rsid w:val="00F072D7"/>
    <w:rsid w:val="00F108D2"/>
    <w:rsid w:val="00F10FA6"/>
    <w:rsid w:val="00F11424"/>
    <w:rsid w:val="00F114EA"/>
    <w:rsid w:val="00F17616"/>
    <w:rsid w:val="00F210FC"/>
    <w:rsid w:val="00F21249"/>
    <w:rsid w:val="00F218E7"/>
    <w:rsid w:val="00F22002"/>
    <w:rsid w:val="00F22738"/>
    <w:rsid w:val="00F23CE3"/>
    <w:rsid w:val="00F2436E"/>
    <w:rsid w:val="00F24B7F"/>
    <w:rsid w:val="00F26B00"/>
    <w:rsid w:val="00F26C3D"/>
    <w:rsid w:val="00F270E1"/>
    <w:rsid w:val="00F32041"/>
    <w:rsid w:val="00F3346E"/>
    <w:rsid w:val="00F33596"/>
    <w:rsid w:val="00F33D41"/>
    <w:rsid w:val="00F35959"/>
    <w:rsid w:val="00F37D84"/>
    <w:rsid w:val="00F42EC7"/>
    <w:rsid w:val="00F42FE3"/>
    <w:rsid w:val="00F453DA"/>
    <w:rsid w:val="00F45695"/>
    <w:rsid w:val="00F466CE"/>
    <w:rsid w:val="00F50D93"/>
    <w:rsid w:val="00F53A82"/>
    <w:rsid w:val="00F57D58"/>
    <w:rsid w:val="00F607E3"/>
    <w:rsid w:val="00F61386"/>
    <w:rsid w:val="00F62F37"/>
    <w:rsid w:val="00F63131"/>
    <w:rsid w:val="00F65A9C"/>
    <w:rsid w:val="00F67415"/>
    <w:rsid w:val="00F7037D"/>
    <w:rsid w:val="00F74094"/>
    <w:rsid w:val="00F7743C"/>
    <w:rsid w:val="00F77971"/>
    <w:rsid w:val="00F81080"/>
    <w:rsid w:val="00F83449"/>
    <w:rsid w:val="00F900FF"/>
    <w:rsid w:val="00F91385"/>
    <w:rsid w:val="00F95355"/>
    <w:rsid w:val="00FA0A9C"/>
    <w:rsid w:val="00FA1CB1"/>
    <w:rsid w:val="00FB0441"/>
    <w:rsid w:val="00FB1775"/>
    <w:rsid w:val="00FB7B0F"/>
    <w:rsid w:val="00FB7E39"/>
    <w:rsid w:val="00FC1381"/>
    <w:rsid w:val="00FC19FC"/>
    <w:rsid w:val="00FC5521"/>
    <w:rsid w:val="00FD3FBD"/>
    <w:rsid w:val="00FD7ECC"/>
    <w:rsid w:val="00FE10DE"/>
    <w:rsid w:val="00FE1F9E"/>
    <w:rsid w:val="00FE401F"/>
    <w:rsid w:val="00FE4729"/>
    <w:rsid w:val="00FF34C8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F0770"/>
  <w15:chartTrackingRefBased/>
  <w15:docId w15:val="{5D45A44D-A317-4276-837F-D1A6B4CD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D3FAB"/>
    <w:rPr>
      <w:rFonts w:ascii="Arial Armenian" w:hAnsi="Arial Armenian"/>
      <w:sz w:val="22"/>
      <w:szCs w:val="20"/>
      <w:lang w:val="en-US"/>
    </w:rPr>
  </w:style>
  <w:style w:type="paragraph" w:styleId="a3">
    <w:name w:val="Title"/>
    <w:basedOn w:val="a"/>
    <w:link w:val="a4"/>
    <w:qFormat/>
    <w:rsid w:val="006D3FAB"/>
    <w:pPr>
      <w:widowControl w:val="0"/>
      <w:adjustRightInd w:val="0"/>
      <w:spacing w:line="360" w:lineRule="auto"/>
      <w:jc w:val="center"/>
      <w:textAlignment w:val="baseline"/>
    </w:pPr>
    <w:rPr>
      <w:rFonts w:ascii="Arial Armenian" w:hAnsi="Arial Armenian"/>
      <w:b/>
      <w:i/>
      <w:spacing w:val="10"/>
      <w:sz w:val="4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6D3F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5">
    <w:name w:val="Balloon Text"/>
    <w:basedOn w:val="a"/>
    <w:semiHidden/>
    <w:rsid w:val="00F57D58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E1158B"/>
    <w:pPr>
      <w:spacing w:after="120"/>
    </w:pPr>
  </w:style>
  <w:style w:type="table" w:styleId="a7">
    <w:name w:val="Table Grid"/>
    <w:basedOn w:val="a1"/>
    <w:rsid w:val="00DF2F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5C7A73"/>
    <w:rPr>
      <w:rFonts w:ascii="Arial Armenian" w:hAnsi="Arial Armenian"/>
      <w:b/>
      <w:i/>
      <w:spacing w:val="10"/>
      <w:sz w:val="40"/>
      <w:lang w:val="en-US" w:eastAsia="en-US" w:bidi="ar-SA"/>
    </w:rPr>
  </w:style>
  <w:style w:type="paragraph" w:styleId="a8">
    <w:name w:val="Plain Text"/>
    <w:basedOn w:val="a"/>
    <w:unhideWhenUsed/>
    <w:rsid w:val="00C2571C"/>
    <w:rPr>
      <w:rFonts w:ascii="Consolas" w:eastAsia="Calibri" w:hAnsi="Consolas"/>
      <w:sz w:val="21"/>
      <w:szCs w:val="21"/>
      <w:lang w:eastAsia="en-US"/>
    </w:rPr>
  </w:style>
  <w:style w:type="paragraph" w:customStyle="1" w:styleId="ListParagraph2">
    <w:name w:val="List Paragraph2"/>
    <w:basedOn w:val="a"/>
    <w:uiPriority w:val="34"/>
    <w:qFormat/>
    <w:rsid w:val="00EB73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217610"/>
    <w:pPr>
      <w:spacing w:after="120"/>
      <w:ind w:left="360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217610"/>
    <w:rPr>
      <w:sz w:val="24"/>
      <w:szCs w:val="24"/>
    </w:rPr>
  </w:style>
  <w:style w:type="paragraph" w:styleId="ab">
    <w:name w:val="header"/>
    <w:basedOn w:val="a"/>
    <w:link w:val="ac"/>
    <w:rsid w:val="00956DC1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link w:val="ab"/>
    <w:rsid w:val="00956DC1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rsid w:val="00956DC1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link w:val="ad"/>
    <w:uiPriority w:val="99"/>
    <w:rsid w:val="00956DC1"/>
    <w:rPr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491EF7"/>
    <w:pPr>
      <w:ind w:left="708"/>
    </w:pPr>
  </w:style>
  <w:style w:type="character" w:customStyle="1" w:styleId="20">
    <w:name w:val="Основной текст 2 Знак"/>
    <w:link w:val="2"/>
    <w:uiPriority w:val="99"/>
    <w:rsid w:val="007A31B4"/>
    <w:rPr>
      <w:rFonts w:ascii="Arial Armenian" w:hAnsi="Arial Armeni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0284-FF5C-468E-A119-3F97E179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Mushegh Aghekyan</cp:lastModifiedBy>
  <cp:revision>4</cp:revision>
  <cp:lastPrinted>2024-08-30T09:57:00Z</cp:lastPrinted>
  <dcterms:created xsi:type="dcterms:W3CDTF">2024-09-03T09:08:00Z</dcterms:created>
  <dcterms:modified xsi:type="dcterms:W3CDTF">2024-09-05T13:28:00Z</dcterms:modified>
</cp:coreProperties>
</file>